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87" w:rsidRDefault="005B2B87" w:rsidP="00C47C49">
      <w:pPr>
        <w:pStyle w:val="ae"/>
        <w:spacing w:after="0" w:line="240" w:lineRule="auto"/>
        <w:ind w:left="360"/>
        <w:jc w:val="right"/>
        <w:rPr>
          <w:rFonts w:ascii="Times New Roman" w:hAnsi="Times New Roman"/>
        </w:rPr>
      </w:pPr>
    </w:p>
    <w:p w:rsidR="008F699E" w:rsidRPr="0079377B" w:rsidRDefault="0010255E" w:rsidP="00C47C49">
      <w:pPr>
        <w:pStyle w:val="ae"/>
        <w:spacing w:after="0" w:line="240" w:lineRule="auto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Техническое задание</w:t>
      </w:r>
      <w:r w:rsidR="008F699E" w:rsidRPr="0079377B">
        <w:rPr>
          <w:rFonts w:ascii="Times New Roman" w:hAnsi="Times New Roman"/>
        </w:rPr>
        <w:t xml:space="preserve"> </w:t>
      </w:r>
    </w:p>
    <w:p w:rsidR="008F699E" w:rsidRPr="0079377B" w:rsidRDefault="008F699E" w:rsidP="00C47C49">
      <w:pPr>
        <w:pStyle w:val="ae"/>
        <w:spacing w:after="0" w:line="240" w:lineRule="auto"/>
        <w:ind w:left="360"/>
        <w:jc w:val="right"/>
        <w:rPr>
          <w:rFonts w:ascii="Times New Roman" w:hAnsi="Times New Roman"/>
        </w:rPr>
      </w:pPr>
      <w:bookmarkStart w:id="0" w:name="_GoBack"/>
      <w:bookmarkEnd w:id="0"/>
      <w:r w:rsidRPr="0079377B">
        <w:rPr>
          <w:rFonts w:ascii="Times New Roman" w:hAnsi="Times New Roman"/>
        </w:rPr>
        <w:t>к договору на разработку дизайн-проекта интерьера помещения</w:t>
      </w:r>
    </w:p>
    <w:p w:rsidR="00AB6A45" w:rsidRPr="0079377B" w:rsidRDefault="00AB6A45" w:rsidP="008F43AF">
      <w:pPr>
        <w:pStyle w:val="ab"/>
        <w:spacing w:before="0"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B6A45" w:rsidRPr="0079377B" w:rsidTr="0079377B">
        <w:tc>
          <w:tcPr>
            <w:tcW w:w="5494" w:type="dxa"/>
          </w:tcPr>
          <w:p w:rsidR="00AB6A45" w:rsidRPr="0079377B" w:rsidRDefault="00AB6A45" w:rsidP="008F43AF">
            <w:pPr>
              <w:pStyle w:val="af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377B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5494" w:type="dxa"/>
          </w:tcPr>
          <w:p w:rsidR="00AB6A45" w:rsidRPr="0079377B" w:rsidRDefault="00EF3FC6" w:rsidP="009B758A">
            <w:pPr>
              <w:pStyle w:val="af0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fldSimple w:instr=" REF  Дата  \* MERGEFORMAT ">
              <w:r w:rsidR="00B3023D">
                <w:rPr>
                  <w:rFonts w:ascii="Times New Roman" w:hAnsi="Times New Roman"/>
                  <w:sz w:val="24"/>
                  <w:szCs w:val="24"/>
                </w:rPr>
                <w:t>«</w:t>
              </w:r>
              <w:r w:rsidR="009B758A">
                <w:rPr>
                  <w:rFonts w:ascii="Times New Roman" w:hAnsi="Times New Roman"/>
                  <w:sz w:val="24"/>
                  <w:szCs w:val="24"/>
                </w:rPr>
                <w:t xml:space="preserve">   </w:t>
              </w:r>
              <w:r w:rsidR="00B3023D">
                <w:rPr>
                  <w:rFonts w:ascii="Times New Roman" w:hAnsi="Times New Roman"/>
                  <w:sz w:val="24"/>
                  <w:szCs w:val="24"/>
                </w:rPr>
                <w:t xml:space="preserve">» </w:t>
              </w:r>
              <w:r w:rsidR="004C42AB">
                <w:rPr>
                  <w:rFonts w:ascii="Times New Roman" w:hAnsi="Times New Roman"/>
                  <w:sz w:val="24"/>
                  <w:szCs w:val="24"/>
                </w:rPr>
                <w:t>____________</w:t>
              </w:r>
              <w:r w:rsidR="00B3023D">
                <w:rPr>
                  <w:rFonts w:ascii="Times New Roman" w:hAnsi="Times New Roman"/>
                  <w:sz w:val="24"/>
                  <w:szCs w:val="24"/>
                </w:rPr>
                <w:t xml:space="preserve"> 201</w:t>
              </w:r>
              <w:r w:rsidR="00E17D17">
                <w:rPr>
                  <w:rFonts w:ascii="Times New Roman" w:hAnsi="Times New Roman"/>
                  <w:sz w:val="24"/>
                  <w:szCs w:val="24"/>
                </w:rPr>
                <w:t>4</w:t>
              </w:r>
              <w:r w:rsidR="00B3023D" w:rsidRPr="0079377B">
                <w:rPr>
                  <w:rFonts w:ascii="Times New Roman" w:hAnsi="Times New Roman"/>
                  <w:sz w:val="24"/>
                  <w:szCs w:val="24"/>
                </w:rPr>
                <w:t xml:space="preserve"> г.</w:t>
              </w:r>
            </w:fldSimple>
          </w:p>
        </w:tc>
      </w:tr>
    </w:tbl>
    <w:p w:rsidR="00AB6A45" w:rsidRPr="0079377B" w:rsidRDefault="00AB6A45" w:rsidP="008F43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8E4" w:rsidRPr="00C97526" w:rsidRDefault="00D068E4" w:rsidP="005B2B87">
      <w:pPr>
        <w:pStyle w:val="af5"/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1. КАКОЙ ТИП ДОМА (ПАНЕЛЬНЫЙ, КИРПИЧНЫЙ, МОНОЛИТНЫЙ, КАРКАСНЫЙ)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СКОЛЬКО ЧЕЛОВЕК БУДЕТ ЖИТЬ В КВАРТИРЕ?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ЕСТЬ ЛИ В СЕМЬЕ ДЕТИ, ПРЕСТАРЕЛЫЕ ЛЮДИ, ИНВАЛИДЫ?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В КАКОМ СОСТАВЕ И ГДЕ СЕМЬЯ ПРЕДПОЧИТАЕТ КУШАТЬ?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hAnsi="Times New Roman"/>
          <w:b/>
          <w:sz w:val="24"/>
          <w:szCs w:val="24"/>
        </w:rPr>
        <w:t>5.</w:t>
      </w:r>
      <w:r w:rsidRPr="00C97526">
        <w:rPr>
          <w:rFonts w:ascii="Times New Roman" w:hAnsi="Times New Roman"/>
          <w:sz w:val="24"/>
          <w:szCs w:val="24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ЯВЛЯЕТЕСЬ ЛИ КОЛЛЕКЦИОНЕРАМИ?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ЕСТЬ ЛИ В СЕМЬЕ ЖИВОТНЫЕ?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ЕСТЬ ЛИ У ВАС ХОББИ? ЗАНИМАЕТЕСЬ ЛИ ВЫ СПОРТОМ? ПРЕДПОЛАГАЕТСЯ ЛИ МЕСТО ДЛЯ ИНВЕНТАРЯ, ТРЕНАЖЕРОВ?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8.СУЩЕСТВУЕТ ЛИ У ВАС БИБЛИОТЕКА?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КАКУЮ МЕБЕЛЬ ИЛИ ПРЕДМЕТЫ ИНТЕРЬЕРА ВЫ УЖЕ ПРИОБРЕЛИ ДЛЯ НОВОЙ КВАРТИРЫ? ИМЕЕТСЯ ЛИ КОЛЛЕКЦИЯ КАРТИН?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pStyle w:val="1"/>
        <w:numPr>
          <w:ilvl w:val="0"/>
          <w:numId w:val="0"/>
        </w:numPr>
        <w:spacing w:before="0" w:after="0" w:line="240" w:lineRule="auto"/>
        <w:ind w:left="454" w:right="454" w:hanging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97526">
        <w:rPr>
          <w:rFonts w:ascii="Times New Roman" w:hAnsi="Times New Roman"/>
          <w:sz w:val="24"/>
          <w:szCs w:val="24"/>
        </w:rPr>
        <w:t>10.</w:t>
      </w:r>
      <w:r w:rsidRPr="00C97526">
        <w:rPr>
          <w:rFonts w:ascii="Times New Roman" w:hAnsi="Times New Roman"/>
          <w:b w:val="0"/>
          <w:sz w:val="24"/>
          <w:szCs w:val="24"/>
        </w:rPr>
        <w:t xml:space="preserve"> </w:t>
      </w:r>
      <w:r w:rsidRPr="00C97526">
        <w:rPr>
          <w:rFonts w:ascii="Times New Roman" w:hAnsi="Times New Roman"/>
          <w:caps w:val="0"/>
          <w:sz w:val="24"/>
          <w:szCs w:val="24"/>
        </w:rPr>
        <w:t>КОЛИЧЕСТВО КОМНАТ И ИХ ЗОНАЛЬНОСТЬ:</w:t>
      </w:r>
    </w:p>
    <w:p w:rsidR="00D068E4" w:rsidRPr="00C97526" w:rsidRDefault="00D068E4" w:rsidP="005B2B87">
      <w:pPr>
        <w:pStyle w:val="a"/>
        <w:numPr>
          <w:ilvl w:val="0"/>
          <w:numId w:val="0"/>
        </w:numPr>
        <w:spacing w:after="0"/>
        <w:ind w:left="454" w:right="454"/>
        <w:rPr>
          <w:rFonts w:ascii="Times New Roman" w:hAnsi="Times New Roman"/>
          <w:sz w:val="24"/>
          <w:szCs w:val="24"/>
        </w:rPr>
      </w:pPr>
    </w:p>
    <w:tbl>
      <w:tblPr>
        <w:tblW w:w="4450" w:type="pct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312"/>
        <w:gridCol w:w="1840"/>
        <w:gridCol w:w="1633"/>
        <w:gridCol w:w="2994"/>
      </w:tblGrid>
      <w:tr w:rsidR="00D068E4" w:rsidRPr="00C97526" w:rsidTr="005B2B87">
        <w:tc>
          <w:tcPr>
            <w:tcW w:w="1693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Комнаты</w:t>
            </w:r>
          </w:p>
        </w:tc>
        <w:tc>
          <w:tcPr>
            <w:tcW w:w="941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Да\нет</w:t>
            </w:r>
          </w:p>
        </w:tc>
        <w:tc>
          <w:tcPr>
            <w:tcW w:w="835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32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Пожелания по площади</w:t>
            </w: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 xml:space="preserve">Кухня, объединенная с </w:t>
            </w:r>
            <w:r w:rsidRPr="00C97526">
              <w:rPr>
                <w:rFonts w:ascii="Times New Roman" w:hAnsi="Times New Roman"/>
                <w:sz w:val="24"/>
                <w:szCs w:val="24"/>
              </w:rPr>
              <w:lastRenderedPageBreak/>
              <w:t>гостиной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lastRenderedPageBreak/>
              <w:t>Спальня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Основной санузел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Гостевой санузел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5B2B87">
        <w:tc>
          <w:tcPr>
            <w:tcW w:w="169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94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11.КАКОЙ НАБОР МЕБЕЛИ И ОБОРУДОВАНИЯ НЕОБХОДИМ ВАМ В СЛЕДУЮЩИХ ПОМЕЩЕНИЯХ: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Прихожая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вешалка (открытая, закрытая)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зеркало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полки для мелочей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банкетка, кресло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оборудование сигнализации, домофон и т.п.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встроенный шкаф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Основной С/У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душевая кабина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ванна (с гидромассажем/ без)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раковина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унитаз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биде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полотенцесушитель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стиральная машина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водонагреватель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шкаф или место хранения (полотенец, моющих средств и др.)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Гостевой С/У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ванна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душевая кабина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раковина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унитаз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биде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полотенцесушитель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водонагреватель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небольшой шкаф или место хранения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стиральная машина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Гардеробная комната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стиральная машина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гладильная доска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стеллажи для хранения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Кладовая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-встроенные шкафы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полки (закрытые/ открытые)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ниши</w:t>
      </w:r>
    </w:p>
    <w:p w:rsidR="00D068E4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__________________________________________________________________________________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Спальня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размер спального места 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прикроватные тумбочки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гардеробный шкаф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Т</w:t>
      </w:r>
      <w:r w:rsidRPr="00C97526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+Интернет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туалетный столик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комод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D7EA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Детская комната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спальное и учебное место для мальчика/девочки ____ лет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шкафы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Т</w:t>
      </w:r>
      <w:r w:rsidRPr="00C97526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+ Интернет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рабочие места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D7EA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Кабинет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рабочее место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рабочий стул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книжные шкафы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сейф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D7EA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Гостиная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мягкая мебель __________________________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домашний кинотеатр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- мебель под технику 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полки (открытые, закрытые)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журнальный столик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D7EA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Столовая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обеденная группа   (количество посадочных мест при собранном/ разложенном/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 xml:space="preserve">   столе в собранном – ___мест, разложенном – ___ мест)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5B2B87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Кухня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посудомоечная машина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духовка (встроенная/нет, гриль)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СВЧ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мойка (одинарная, двойная, с крылом)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фартук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фильтр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вытяжка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кофейная машина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пароварка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плита (эл/газ, комфорки ___ шт.)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холодильник (одностворчатый/ двухстворчатый, цвет ___________,высота_______)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- обеденный стол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8E4" w:rsidRPr="00C97526" w:rsidRDefault="00D068E4" w:rsidP="005B2B87">
      <w:pPr>
        <w:pBdr>
          <w:bottom w:val="single" w:sz="6" w:space="1" w:color="auto"/>
        </w:pBd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68E4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809B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Балкон</w:t>
      </w:r>
    </w:p>
    <w:p w:rsidR="00D068E4" w:rsidRPr="007809B7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B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освещение</w:t>
      </w:r>
      <w:r w:rsidRPr="007809B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5B2B87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D068E4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B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пожелания по мебели:</w:t>
      </w:r>
      <w:r w:rsidR="005B2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9B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="005B2B87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D068E4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5B2B8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D068E4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сушилка для белья</w:t>
      </w:r>
    </w:p>
    <w:p w:rsidR="00D068E4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1D7EA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3B3FE3" w:rsidRPr="007809B7" w:rsidRDefault="003B3FE3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8E4" w:rsidRPr="00C97526" w:rsidRDefault="00D068E4" w:rsidP="005B2B87">
      <w:pPr>
        <w:pStyle w:val="1"/>
        <w:numPr>
          <w:ilvl w:val="0"/>
          <w:numId w:val="0"/>
        </w:numPr>
        <w:spacing w:before="0" w:after="0" w:line="240" w:lineRule="auto"/>
        <w:ind w:left="454" w:right="45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 xml:space="preserve">        </w:t>
      </w:r>
      <w:r w:rsidRPr="00C97526">
        <w:rPr>
          <w:rFonts w:ascii="Times New Roman" w:hAnsi="Times New Roman"/>
          <w:caps w:val="0"/>
          <w:sz w:val="24"/>
          <w:szCs w:val="24"/>
        </w:rPr>
        <w:t>12. ПОЖЕЛАНИЯ ПО ОСВЕЩЕНИЮ:</w:t>
      </w:r>
    </w:p>
    <w:tbl>
      <w:tblPr>
        <w:tblW w:w="4515" w:type="pct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110"/>
        <w:gridCol w:w="5812"/>
      </w:tblGrid>
      <w:tr w:rsidR="00D068E4" w:rsidRPr="00C97526" w:rsidTr="00F23E7C">
        <w:tc>
          <w:tcPr>
            <w:tcW w:w="2071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Комнаты</w:t>
            </w:r>
          </w:p>
        </w:tc>
        <w:tc>
          <w:tcPr>
            <w:tcW w:w="2929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 xml:space="preserve">Пожелания по освещению </w:t>
            </w:r>
          </w:p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- люстры</w:t>
            </w:r>
          </w:p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- заливной свет</w:t>
            </w:r>
          </w:p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- локальный свет (бра, торшеры, настольные   лампы, подсветка для картин, подсветка ниш, подсветка шкафов и витрин)</w:t>
            </w:r>
          </w:p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 xml:space="preserve">-декоративное освещение </w:t>
            </w:r>
          </w:p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- другое</w:t>
            </w: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Основной санузел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Гостевой санузел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2071" w:type="pct"/>
          </w:tcPr>
          <w:p w:rsidR="00D068E4" w:rsidRPr="00C97526" w:rsidRDefault="00D068E4" w:rsidP="00F23E7C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lastRenderedPageBreak/>
              <w:t>Другое</w:t>
            </w:r>
          </w:p>
        </w:tc>
        <w:tc>
          <w:tcPr>
            <w:tcW w:w="29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hAnsi="Times New Roman"/>
          <w:b/>
          <w:sz w:val="24"/>
          <w:szCs w:val="24"/>
        </w:rPr>
        <w:t xml:space="preserve">13.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КАКИХ ПОМЕЩЕНИЯХ НЕОБХОДИМО РАЗМЕЩЕНИЕ </w:t>
      </w:r>
      <w:r w:rsidRPr="00C9752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TV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-АНТЕННЫ?</w:t>
      </w:r>
    </w:p>
    <w:p w:rsidR="00D068E4" w:rsidRPr="005832C5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32C5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B3FE3" w:rsidRDefault="003B3FE3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5832C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-//- ТЕЛЕФОННЫХ РОЗЕТОК?</w:t>
      </w:r>
    </w:p>
    <w:p w:rsidR="00D068E4" w:rsidRPr="005832C5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32C5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3B3FE3" w:rsidRDefault="003B3FE3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68E4" w:rsidRPr="00C97526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5832C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-//- ИНТЕРНЕТ-СОЕДИНЕНИЯ? </w:t>
      </w:r>
    </w:p>
    <w:p w:rsidR="00D068E4" w:rsidRPr="005832C5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52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8E4" w:rsidRDefault="005B2B87" w:rsidP="005B2B87">
      <w:pPr>
        <w:pStyle w:val="1"/>
        <w:numPr>
          <w:ilvl w:val="0"/>
          <w:numId w:val="0"/>
        </w:numPr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B3FE3" w:rsidRDefault="003B3FE3" w:rsidP="005B2B87">
      <w:pPr>
        <w:pStyle w:val="1"/>
        <w:numPr>
          <w:ilvl w:val="0"/>
          <w:numId w:val="0"/>
        </w:numPr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D068E4" w:rsidRPr="00C97526" w:rsidRDefault="00D068E4" w:rsidP="005B2B87">
      <w:pPr>
        <w:pStyle w:val="1"/>
        <w:numPr>
          <w:ilvl w:val="0"/>
          <w:numId w:val="0"/>
        </w:numPr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  <w:r w:rsidRPr="00C97526">
        <w:rPr>
          <w:rFonts w:ascii="Times New Roman" w:hAnsi="Times New Roman"/>
          <w:sz w:val="24"/>
          <w:szCs w:val="24"/>
        </w:rPr>
        <w:t>16. Пожелания по отделке стен</w:t>
      </w:r>
    </w:p>
    <w:tbl>
      <w:tblPr>
        <w:tblW w:w="4451" w:type="pct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3"/>
        <w:gridCol w:w="1280"/>
        <w:gridCol w:w="711"/>
        <w:gridCol w:w="709"/>
        <w:gridCol w:w="709"/>
        <w:gridCol w:w="839"/>
        <w:gridCol w:w="720"/>
        <w:gridCol w:w="706"/>
        <w:gridCol w:w="417"/>
        <w:gridCol w:w="6"/>
        <w:gridCol w:w="704"/>
      </w:tblGrid>
      <w:tr w:rsidR="005B2B87" w:rsidRPr="00C97526" w:rsidTr="00F23E7C">
        <w:trPr>
          <w:cantSplit/>
          <w:trHeight w:val="2225"/>
        </w:trPr>
        <w:tc>
          <w:tcPr>
            <w:tcW w:w="1159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Комнаты</w:t>
            </w:r>
          </w:p>
        </w:tc>
        <w:tc>
          <w:tcPr>
            <w:tcW w:w="364" w:type="pct"/>
            <w:shd w:val="clear" w:color="auto" w:fill="D9D9D9"/>
            <w:textDirection w:val="btLr"/>
          </w:tcPr>
          <w:p w:rsidR="00D068E4" w:rsidRPr="00C97526" w:rsidRDefault="00D068E4" w:rsidP="005B2B87">
            <w:pPr>
              <w:pStyle w:val="af0"/>
              <w:ind w:left="113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Декоративная окраска</w:t>
            </w:r>
          </w:p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D9D9D9"/>
            <w:textDirection w:val="btLr"/>
          </w:tcPr>
          <w:p w:rsidR="00D068E4" w:rsidRPr="00C97526" w:rsidRDefault="00D068E4" w:rsidP="005B2B87">
            <w:pPr>
              <w:pStyle w:val="af0"/>
              <w:ind w:left="113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Обои  (бумажные, тканевые, флизелиновые</w:t>
            </w:r>
          </w:p>
        </w:tc>
        <w:tc>
          <w:tcPr>
            <w:tcW w:w="363" w:type="pct"/>
            <w:shd w:val="clear" w:color="auto" w:fill="D9D9D9"/>
            <w:textDirection w:val="btLr"/>
          </w:tcPr>
          <w:p w:rsidR="00D068E4" w:rsidRPr="00C97526" w:rsidRDefault="00D068E4" w:rsidP="005B2B87">
            <w:pPr>
              <w:pStyle w:val="af0"/>
              <w:ind w:left="113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Обои под покраску</w:t>
            </w:r>
          </w:p>
        </w:tc>
        <w:tc>
          <w:tcPr>
            <w:tcW w:w="362" w:type="pct"/>
            <w:shd w:val="clear" w:color="auto" w:fill="D9D9D9"/>
            <w:textDirection w:val="btLr"/>
          </w:tcPr>
          <w:p w:rsidR="00D068E4" w:rsidRPr="00C97526" w:rsidRDefault="00D068E4" w:rsidP="005B2B87">
            <w:pPr>
              <w:pStyle w:val="af0"/>
              <w:ind w:left="113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Декоративная штукатурка</w:t>
            </w:r>
          </w:p>
        </w:tc>
        <w:tc>
          <w:tcPr>
            <w:tcW w:w="362" w:type="pct"/>
            <w:shd w:val="clear" w:color="auto" w:fill="D9D9D9"/>
            <w:textDirection w:val="btLr"/>
          </w:tcPr>
          <w:p w:rsidR="00D068E4" w:rsidRPr="00C97526" w:rsidRDefault="00D068E4" w:rsidP="005B2B87">
            <w:pPr>
              <w:pStyle w:val="af0"/>
              <w:ind w:left="113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Декоративное покрытие</w:t>
            </w:r>
          </w:p>
        </w:tc>
        <w:tc>
          <w:tcPr>
            <w:tcW w:w="429" w:type="pct"/>
            <w:shd w:val="clear" w:color="auto" w:fill="D9D9D9"/>
            <w:textDirection w:val="btLr"/>
          </w:tcPr>
          <w:p w:rsidR="00D068E4" w:rsidRPr="00C97526" w:rsidRDefault="00D068E4" w:rsidP="005B2B87">
            <w:pPr>
              <w:pStyle w:val="af0"/>
              <w:ind w:left="113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Декоративные панели</w:t>
            </w:r>
          </w:p>
        </w:tc>
        <w:tc>
          <w:tcPr>
            <w:tcW w:w="368" w:type="pct"/>
            <w:shd w:val="clear" w:color="auto" w:fill="D9D9D9"/>
            <w:textDirection w:val="btLr"/>
          </w:tcPr>
          <w:p w:rsidR="00D068E4" w:rsidRPr="00C97526" w:rsidRDefault="00D068E4" w:rsidP="005B2B87">
            <w:pPr>
              <w:pStyle w:val="af0"/>
              <w:ind w:left="113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Мозаика, Плитка</w:t>
            </w:r>
          </w:p>
        </w:tc>
        <w:tc>
          <w:tcPr>
            <w:tcW w:w="361" w:type="pct"/>
            <w:shd w:val="clear" w:color="auto" w:fill="D9D9D9"/>
            <w:textDirection w:val="btLr"/>
          </w:tcPr>
          <w:p w:rsidR="00D068E4" w:rsidRPr="00C97526" w:rsidRDefault="00D068E4" w:rsidP="005B2B87">
            <w:pPr>
              <w:pStyle w:val="af0"/>
              <w:ind w:left="113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Отделка камнем</w:t>
            </w:r>
          </w:p>
        </w:tc>
        <w:tc>
          <w:tcPr>
            <w:tcW w:w="216" w:type="pct"/>
            <w:gridSpan w:val="2"/>
            <w:shd w:val="clear" w:color="auto" w:fill="D9D9D9"/>
            <w:textDirection w:val="btLr"/>
          </w:tcPr>
          <w:p w:rsidR="00D068E4" w:rsidRPr="00C97526" w:rsidRDefault="00D068E4" w:rsidP="005B2B87">
            <w:pPr>
              <w:pStyle w:val="af0"/>
              <w:ind w:left="113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Роспись</w:t>
            </w:r>
          </w:p>
        </w:tc>
        <w:tc>
          <w:tcPr>
            <w:tcW w:w="360" w:type="pct"/>
            <w:shd w:val="clear" w:color="auto" w:fill="D9D9D9"/>
            <w:textDirection w:val="btLr"/>
          </w:tcPr>
          <w:p w:rsidR="00D068E4" w:rsidRPr="00C97526" w:rsidRDefault="00D068E4" w:rsidP="005B2B87">
            <w:pPr>
              <w:pStyle w:val="af0"/>
              <w:ind w:left="113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Облицовочный кирпич</w:t>
            </w: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 xml:space="preserve">Кухня, объединенная </w:t>
            </w:r>
          </w:p>
          <w:p w:rsidR="00D068E4" w:rsidRPr="00C97526" w:rsidRDefault="005B2B87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068E4" w:rsidRPr="00C97526">
              <w:rPr>
                <w:rFonts w:ascii="Times New Roman" w:hAnsi="Times New Roman"/>
                <w:sz w:val="24"/>
                <w:szCs w:val="24"/>
              </w:rPr>
              <w:t xml:space="preserve"> гостиной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Основной санузел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Гостевой санузел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159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36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gridSpan w:val="2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hAnsi="Times New Roman"/>
          <w:b/>
          <w:sz w:val="24"/>
          <w:szCs w:val="24"/>
        </w:rPr>
        <w:t>17.</w:t>
      </w:r>
      <w:r w:rsidRPr="00C97526">
        <w:rPr>
          <w:rFonts w:ascii="Times New Roman" w:hAnsi="Times New Roman"/>
          <w:sz w:val="24"/>
          <w:szCs w:val="24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КАКИЕ ДЕКОРАТИВНЫЕ ЭЛЕМЕНТЫ ВЫ ПРЕДПОЧИТАЕТЕ?</w:t>
      </w:r>
    </w:p>
    <w:p w:rsidR="00D068E4" w:rsidRPr="003D519B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19B">
        <w:rPr>
          <w:rFonts w:ascii="Times New Roman" w:eastAsia="Times New Roman" w:hAnsi="Times New Roman"/>
          <w:sz w:val="24"/>
          <w:szCs w:val="24"/>
          <w:lang w:eastAsia="ru-RU"/>
        </w:rPr>
        <w:t>- отделка деревом</w:t>
      </w:r>
    </w:p>
    <w:p w:rsidR="00D068E4" w:rsidRPr="003D519B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19B">
        <w:rPr>
          <w:rFonts w:ascii="Times New Roman" w:eastAsia="Times New Roman" w:hAnsi="Times New Roman"/>
          <w:sz w:val="24"/>
          <w:szCs w:val="24"/>
          <w:lang w:eastAsia="ru-RU"/>
        </w:rPr>
        <w:t>- металлические детали</w:t>
      </w:r>
    </w:p>
    <w:p w:rsidR="00D068E4" w:rsidRPr="003D519B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19B">
        <w:rPr>
          <w:rFonts w:ascii="Times New Roman" w:eastAsia="Times New Roman" w:hAnsi="Times New Roman"/>
          <w:sz w:val="24"/>
          <w:szCs w:val="24"/>
          <w:lang w:eastAsia="ru-RU"/>
        </w:rPr>
        <w:t>- лепнина</w:t>
      </w:r>
    </w:p>
    <w:p w:rsidR="00D068E4" w:rsidRPr="003D519B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19B">
        <w:rPr>
          <w:rFonts w:ascii="Times New Roman" w:eastAsia="Times New Roman" w:hAnsi="Times New Roman"/>
          <w:sz w:val="24"/>
          <w:szCs w:val="24"/>
          <w:lang w:eastAsia="ru-RU"/>
        </w:rPr>
        <w:t>- стеклоблоки</w:t>
      </w:r>
    </w:p>
    <w:p w:rsidR="00D068E4" w:rsidRPr="003D519B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1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витражи</w:t>
      </w:r>
    </w:p>
    <w:p w:rsidR="00D068E4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1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23E7C" w:rsidRPr="003D519B" w:rsidRDefault="00F23E7C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E7C" w:rsidRDefault="00D068E4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  <w:r w:rsidRPr="00C97526">
        <w:rPr>
          <w:rFonts w:ascii="Times New Roman" w:hAnsi="Times New Roman"/>
          <w:sz w:val="24"/>
          <w:szCs w:val="24"/>
        </w:rPr>
        <w:t xml:space="preserve"> </w:t>
      </w: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hAnsi="Times New Roman"/>
          <w:b/>
          <w:sz w:val="24"/>
          <w:szCs w:val="24"/>
        </w:rPr>
      </w:pPr>
      <w:r w:rsidRPr="00C97526">
        <w:rPr>
          <w:rFonts w:ascii="Times New Roman" w:hAnsi="Times New Roman"/>
          <w:b/>
          <w:sz w:val="24"/>
          <w:szCs w:val="24"/>
        </w:rPr>
        <w:t>18.</w:t>
      </w:r>
      <w:r w:rsidRPr="00C97526">
        <w:rPr>
          <w:rFonts w:ascii="Times New Roman" w:hAnsi="Times New Roman"/>
          <w:sz w:val="24"/>
          <w:szCs w:val="24"/>
        </w:rPr>
        <w:t xml:space="preserve"> </w:t>
      </w:r>
      <w:r w:rsidRPr="00C97526">
        <w:rPr>
          <w:rFonts w:ascii="Times New Roman" w:hAnsi="Times New Roman"/>
          <w:b/>
          <w:sz w:val="24"/>
          <w:szCs w:val="24"/>
        </w:rPr>
        <w:t>ПРЕДПОЛАГАЕТСЯ ЛИ КОНДИЦИОНИРОВАНИЕ ПОМЕЩЕНИЙ?</w:t>
      </w:r>
    </w:p>
    <w:tbl>
      <w:tblPr>
        <w:tblW w:w="3051" w:type="pct"/>
        <w:tblInd w:w="63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78"/>
        <w:gridCol w:w="2127"/>
      </w:tblGrid>
      <w:tr w:rsidR="00D068E4" w:rsidRPr="00C97526" w:rsidTr="00F23E7C">
        <w:tc>
          <w:tcPr>
            <w:tcW w:w="3414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Комнаты</w:t>
            </w:r>
          </w:p>
        </w:tc>
        <w:tc>
          <w:tcPr>
            <w:tcW w:w="1586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Да\нет</w:t>
            </w:r>
          </w:p>
        </w:tc>
      </w:tr>
      <w:tr w:rsidR="00D068E4" w:rsidRPr="00C97526" w:rsidTr="00F23E7C">
        <w:tc>
          <w:tcPr>
            <w:tcW w:w="341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5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341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5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341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15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341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5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341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15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341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15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341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15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341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8E4" w:rsidRPr="00C97526" w:rsidTr="00F23E7C">
        <w:tc>
          <w:tcPr>
            <w:tcW w:w="3414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5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hAnsi="Times New Roman"/>
          <w:b/>
          <w:sz w:val="24"/>
          <w:szCs w:val="24"/>
        </w:rPr>
        <w:t>19</w:t>
      </w:r>
      <w:r w:rsidRPr="00C97526">
        <w:rPr>
          <w:rFonts w:ascii="Times New Roman" w:hAnsi="Times New Roman"/>
          <w:sz w:val="24"/>
          <w:szCs w:val="24"/>
        </w:rPr>
        <w:t xml:space="preserve">.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КАКАЯ КОНФИГУРАЦИЯ ПОТОЛКОВ ВАМ НРАВИТСЯ? </w:t>
      </w:r>
    </w:p>
    <w:p w:rsidR="00D068E4" w:rsidRPr="000936AA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/>
          <w:sz w:val="24"/>
          <w:szCs w:val="24"/>
          <w:lang w:eastAsia="ru-RU"/>
        </w:rPr>
        <w:t>- разноуровневые</w:t>
      </w:r>
    </w:p>
    <w:p w:rsidR="00D068E4" w:rsidRPr="000936AA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/>
          <w:sz w:val="24"/>
          <w:szCs w:val="24"/>
          <w:lang w:eastAsia="ru-RU"/>
        </w:rPr>
        <w:t>- криволинейные</w:t>
      </w:r>
    </w:p>
    <w:p w:rsidR="00D068E4" w:rsidRPr="000936AA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/>
          <w:sz w:val="24"/>
          <w:szCs w:val="24"/>
          <w:lang w:eastAsia="ru-RU"/>
        </w:rPr>
        <w:t xml:space="preserve">- с внутренней подсветкой </w:t>
      </w:r>
    </w:p>
    <w:p w:rsidR="00D068E4" w:rsidRPr="000936AA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/>
          <w:sz w:val="24"/>
          <w:szCs w:val="24"/>
          <w:lang w:eastAsia="ru-RU"/>
        </w:rPr>
        <w:t>- декоративный карниз на стыке стены и потолка</w:t>
      </w:r>
    </w:p>
    <w:p w:rsidR="00D068E4" w:rsidRPr="000936AA" w:rsidRDefault="00D068E4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6A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5B2B87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D068E4" w:rsidRPr="00C97526" w:rsidRDefault="00D068E4" w:rsidP="005B2B87">
      <w:pPr>
        <w:pStyle w:val="1"/>
        <w:numPr>
          <w:ilvl w:val="0"/>
          <w:numId w:val="0"/>
        </w:numPr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  <w:r w:rsidRPr="00C97526">
        <w:rPr>
          <w:rFonts w:ascii="Times New Roman" w:hAnsi="Times New Roman"/>
          <w:sz w:val="24"/>
          <w:szCs w:val="24"/>
        </w:rPr>
        <w:t>20. Пожелания по отделке потолков</w:t>
      </w:r>
    </w:p>
    <w:tbl>
      <w:tblPr>
        <w:tblW w:w="4450" w:type="pct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128"/>
        <w:gridCol w:w="1561"/>
        <w:gridCol w:w="1844"/>
        <w:gridCol w:w="1269"/>
      </w:tblGrid>
      <w:tr w:rsidR="00F23E7C" w:rsidRPr="00C97526" w:rsidTr="00F23E7C">
        <w:tc>
          <w:tcPr>
            <w:tcW w:w="1522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Комнаты</w:t>
            </w:r>
          </w:p>
        </w:tc>
        <w:tc>
          <w:tcPr>
            <w:tcW w:w="1088" w:type="pct"/>
            <w:shd w:val="clear" w:color="auto" w:fill="D9D9D9"/>
          </w:tcPr>
          <w:p w:rsidR="00D068E4" w:rsidRPr="00C97526" w:rsidRDefault="00F23E7C" w:rsidP="00F23E7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068E4" w:rsidRPr="00C97526">
              <w:rPr>
                <w:rFonts w:ascii="Times New Roman" w:hAnsi="Times New Roman"/>
                <w:b/>
                <w:sz w:val="24"/>
                <w:szCs w:val="24"/>
              </w:rPr>
              <w:t>Гипсокартон,</w:t>
            </w:r>
          </w:p>
          <w:p w:rsidR="00D068E4" w:rsidRPr="00C97526" w:rsidRDefault="00D068E4" w:rsidP="00F23E7C">
            <w:pPr>
              <w:pStyle w:val="af0"/>
              <w:ind w:lef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Кол-во уровней</w:t>
            </w:r>
          </w:p>
        </w:tc>
        <w:tc>
          <w:tcPr>
            <w:tcW w:w="798" w:type="pct"/>
            <w:shd w:val="clear" w:color="auto" w:fill="D9D9D9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Окраска</w:t>
            </w:r>
          </w:p>
        </w:tc>
        <w:tc>
          <w:tcPr>
            <w:tcW w:w="943" w:type="pct"/>
            <w:shd w:val="clear" w:color="auto" w:fill="D9D9D9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Натяжной</w:t>
            </w:r>
          </w:p>
        </w:tc>
        <w:tc>
          <w:tcPr>
            <w:tcW w:w="650" w:type="pct"/>
            <w:shd w:val="clear" w:color="auto" w:fill="D9D9D9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Реечный</w:t>
            </w: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Детская комната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Основной санузел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Гостевой санузел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87" w:rsidRPr="00C97526" w:rsidTr="00F23E7C">
        <w:tc>
          <w:tcPr>
            <w:tcW w:w="1522" w:type="pct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08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E7C" w:rsidRDefault="00F23E7C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F23E7C" w:rsidRDefault="00F23E7C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F23E7C" w:rsidRDefault="00F23E7C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  <w:r w:rsidRPr="00C97526">
        <w:rPr>
          <w:rFonts w:ascii="Times New Roman" w:hAnsi="Times New Roman"/>
          <w:sz w:val="24"/>
          <w:szCs w:val="24"/>
        </w:rPr>
        <w:t xml:space="preserve"> </w:t>
      </w:r>
    </w:p>
    <w:p w:rsidR="00D068E4" w:rsidRPr="00C97526" w:rsidRDefault="00D068E4" w:rsidP="005B2B87">
      <w:pPr>
        <w:pStyle w:val="1"/>
        <w:numPr>
          <w:ilvl w:val="0"/>
          <w:numId w:val="0"/>
        </w:numPr>
        <w:spacing w:before="0" w:after="0" w:line="240" w:lineRule="auto"/>
        <w:ind w:left="454" w:right="45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C97526">
        <w:rPr>
          <w:rFonts w:ascii="Times New Roman" w:hAnsi="Times New Roman"/>
          <w:sz w:val="24"/>
          <w:szCs w:val="24"/>
        </w:rPr>
        <w:t>21. Пожелания по устройству напольных покрытий</w:t>
      </w:r>
    </w:p>
    <w:tbl>
      <w:tblPr>
        <w:tblW w:w="4515" w:type="pct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49"/>
        <w:gridCol w:w="427"/>
        <w:gridCol w:w="849"/>
        <w:gridCol w:w="566"/>
        <w:gridCol w:w="568"/>
        <w:gridCol w:w="566"/>
        <w:gridCol w:w="568"/>
        <w:gridCol w:w="568"/>
        <w:gridCol w:w="708"/>
      </w:tblGrid>
      <w:tr w:rsidR="00F23E7C" w:rsidRPr="00C97526" w:rsidTr="00F23E7C">
        <w:trPr>
          <w:cantSplit/>
          <w:trHeight w:val="1895"/>
        </w:trPr>
        <w:tc>
          <w:tcPr>
            <w:tcW w:w="2143" w:type="pct"/>
            <w:shd w:val="clear" w:color="auto" w:fill="D9D9D9"/>
          </w:tcPr>
          <w:p w:rsidR="00D068E4" w:rsidRPr="00C97526" w:rsidRDefault="00D068E4" w:rsidP="005B2B87">
            <w:pPr>
              <w:pStyle w:val="af0"/>
              <w:ind w:right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Комнаты</w:t>
            </w:r>
          </w:p>
        </w:tc>
        <w:tc>
          <w:tcPr>
            <w:tcW w:w="428" w:type="pct"/>
            <w:shd w:val="clear" w:color="auto" w:fill="D9D9D9"/>
            <w:textDirection w:val="btLr"/>
          </w:tcPr>
          <w:p w:rsidR="00D068E4" w:rsidRPr="00C97526" w:rsidRDefault="00D068E4" w:rsidP="00F23E7C">
            <w:pPr>
              <w:pStyle w:val="af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Штучный паркет</w:t>
            </w:r>
          </w:p>
        </w:tc>
        <w:tc>
          <w:tcPr>
            <w:tcW w:w="215" w:type="pct"/>
            <w:shd w:val="clear" w:color="auto" w:fill="D9D9D9"/>
            <w:textDirection w:val="btLr"/>
          </w:tcPr>
          <w:p w:rsidR="00D068E4" w:rsidRPr="00C97526" w:rsidRDefault="00D068E4" w:rsidP="00F23E7C">
            <w:pPr>
              <w:pStyle w:val="af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Паркет</w:t>
            </w:r>
          </w:p>
        </w:tc>
        <w:tc>
          <w:tcPr>
            <w:tcW w:w="428" w:type="pct"/>
            <w:shd w:val="clear" w:color="auto" w:fill="D9D9D9"/>
            <w:textDirection w:val="btLr"/>
          </w:tcPr>
          <w:p w:rsidR="00D068E4" w:rsidRPr="00C97526" w:rsidRDefault="00D068E4" w:rsidP="00F23E7C">
            <w:pPr>
              <w:pStyle w:val="af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Паркетная</w:t>
            </w:r>
          </w:p>
          <w:p w:rsidR="00D068E4" w:rsidRPr="00C97526" w:rsidRDefault="00D068E4" w:rsidP="00F23E7C">
            <w:pPr>
              <w:pStyle w:val="af0"/>
              <w:ind w:left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Доска</w:t>
            </w:r>
          </w:p>
        </w:tc>
        <w:tc>
          <w:tcPr>
            <w:tcW w:w="285" w:type="pct"/>
            <w:shd w:val="clear" w:color="auto" w:fill="D9D9D9"/>
            <w:textDirection w:val="btLr"/>
          </w:tcPr>
          <w:p w:rsidR="00D068E4" w:rsidRPr="00C97526" w:rsidRDefault="00D068E4" w:rsidP="00F23E7C">
            <w:pPr>
              <w:pStyle w:val="af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Пробка</w:t>
            </w:r>
          </w:p>
        </w:tc>
        <w:tc>
          <w:tcPr>
            <w:tcW w:w="286" w:type="pct"/>
            <w:shd w:val="clear" w:color="auto" w:fill="D9D9D9"/>
            <w:textDirection w:val="btLr"/>
          </w:tcPr>
          <w:p w:rsidR="00D068E4" w:rsidRPr="00C97526" w:rsidRDefault="00D068E4" w:rsidP="00F23E7C">
            <w:pPr>
              <w:pStyle w:val="af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Ламинат</w:t>
            </w:r>
          </w:p>
        </w:tc>
        <w:tc>
          <w:tcPr>
            <w:tcW w:w="285" w:type="pct"/>
            <w:shd w:val="clear" w:color="auto" w:fill="D9D9D9"/>
            <w:textDirection w:val="btLr"/>
          </w:tcPr>
          <w:p w:rsidR="00D068E4" w:rsidRPr="00C97526" w:rsidRDefault="00D068E4" w:rsidP="00F23E7C">
            <w:pPr>
              <w:pStyle w:val="af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Керамогранит</w:t>
            </w:r>
          </w:p>
        </w:tc>
        <w:tc>
          <w:tcPr>
            <w:tcW w:w="286" w:type="pct"/>
            <w:shd w:val="clear" w:color="auto" w:fill="D9D9D9"/>
            <w:textDirection w:val="btLr"/>
          </w:tcPr>
          <w:p w:rsidR="00D068E4" w:rsidRPr="00C97526" w:rsidRDefault="00D068E4" w:rsidP="00F23E7C">
            <w:pPr>
              <w:pStyle w:val="af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Плитка</w:t>
            </w:r>
          </w:p>
        </w:tc>
        <w:tc>
          <w:tcPr>
            <w:tcW w:w="286" w:type="pct"/>
            <w:shd w:val="clear" w:color="auto" w:fill="D9D9D9"/>
            <w:textDirection w:val="btLr"/>
          </w:tcPr>
          <w:p w:rsidR="00D068E4" w:rsidRPr="00C97526" w:rsidRDefault="00D068E4" w:rsidP="00F23E7C">
            <w:pPr>
              <w:pStyle w:val="af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Ковролин</w:t>
            </w:r>
          </w:p>
        </w:tc>
        <w:tc>
          <w:tcPr>
            <w:tcW w:w="357" w:type="pct"/>
            <w:shd w:val="clear" w:color="auto" w:fill="D9D9D9"/>
            <w:textDirection w:val="btLr"/>
          </w:tcPr>
          <w:p w:rsidR="00D068E4" w:rsidRPr="00C97526" w:rsidRDefault="00D068E4" w:rsidP="00F23E7C">
            <w:pPr>
              <w:pStyle w:val="af0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7526">
              <w:rPr>
                <w:rFonts w:ascii="Times New Roman" w:hAnsi="Times New Roman"/>
                <w:b/>
                <w:sz w:val="24"/>
                <w:szCs w:val="24"/>
              </w:rPr>
              <w:t>Линолеум</w:t>
            </w: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Основной санузел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Гостевой санузел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Балкон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E7C" w:rsidRPr="00C97526" w:rsidTr="00F23E7C">
        <w:tc>
          <w:tcPr>
            <w:tcW w:w="2143" w:type="pct"/>
          </w:tcPr>
          <w:p w:rsidR="00D068E4" w:rsidRPr="00C97526" w:rsidRDefault="00D068E4" w:rsidP="00F23E7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9752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D068E4" w:rsidRPr="00C97526" w:rsidRDefault="00D068E4" w:rsidP="005B2B87">
            <w:pPr>
              <w:pStyle w:val="af0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hAnsi="Times New Roman"/>
          <w:b/>
          <w:sz w:val="24"/>
          <w:szCs w:val="24"/>
        </w:rPr>
      </w:pPr>
      <w:r w:rsidRPr="00C97526">
        <w:rPr>
          <w:rFonts w:ascii="Times New Roman" w:hAnsi="Times New Roman"/>
          <w:b/>
          <w:sz w:val="24"/>
          <w:szCs w:val="24"/>
        </w:rPr>
        <w:t>22.</w:t>
      </w:r>
      <w:r w:rsidRPr="00C97526">
        <w:rPr>
          <w:rFonts w:ascii="Times New Roman" w:hAnsi="Times New Roman"/>
          <w:sz w:val="24"/>
          <w:szCs w:val="24"/>
        </w:rPr>
        <w:t xml:space="preserve"> </w:t>
      </w:r>
      <w:r w:rsidRPr="00C97526">
        <w:rPr>
          <w:rFonts w:ascii="Times New Roman" w:hAnsi="Times New Roman"/>
          <w:b/>
          <w:sz w:val="24"/>
          <w:szCs w:val="24"/>
        </w:rPr>
        <w:t>В КАКИХ ПОМЕЩЕНИЯХ НЕОБХОДИМ ПОДОГРЕВАЕМЫЙ ПОЛ?</w:t>
      </w:r>
    </w:p>
    <w:p w:rsidR="00D068E4" w:rsidRPr="00C97526" w:rsidRDefault="00D068E4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  <w:r w:rsidRPr="00C9752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068E4" w:rsidRPr="00C97526" w:rsidRDefault="00D068E4" w:rsidP="005B2B87">
      <w:pPr>
        <w:pStyle w:val="1"/>
        <w:numPr>
          <w:ilvl w:val="0"/>
          <w:numId w:val="0"/>
        </w:numPr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0F1BB1" w:rsidRDefault="000F1BB1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D0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F70D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ЦЕНОВАЯ КАТЕГОРИЯ ОБЛИЦОВОЧНЫХ МАТЕРИАЛОВ И МЕБЕЛИ:</w:t>
      </w:r>
    </w:p>
    <w:p w:rsidR="000F1BB1" w:rsidRPr="00F70D00" w:rsidRDefault="000F1BB1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D00">
        <w:rPr>
          <w:rFonts w:ascii="Times New Roman" w:eastAsia="Times New Roman" w:hAnsi="Times New Roman"/>
          <w:sz w:val="24"/>
          <w:szCs w:val="24"/>
          <w:lang w:eastAsia="ru-RU"/>
        </w:rPr>
        <w:t>- бюджетная категория (эконом класс);</w:t>
      </w:r>
    </w:p>
    <w:p w:rsidR="000F1BB1" w:rsidRPr="00F70D00" w:rsidRDefault="000F1BB1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D00">
        <w:rPr>
          <w:rFonts w:ascii="Times New Roman" w:eastAsia="Times New Roman" w:hAnsi="Times New Roman"/>
          <w:sz w:val="24"/>
          <w:szCs w:val="24"/>
          <w:lang w:eastAsia="ru-RU"/>
        </w:rPr>
        <w:t>- средняя ценовая категория (средний класс);</w:t>
      </w:r>
    </w:p>
    <w:p w:rsidR="000F1BB1" w:rsidRPr="00F70D00" w:rsidRDefault="000F1BB1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D00">
        <w:rPr>
          <w:rFonts w:ascii="Times New Roman" w:eastAsia="Times New Roman" w:hAnsi="Times New Roman"/>
          <w:sz w:val="24"/>
          <w:szCs w:val="24"/>
          <w:lang w:eastAsia="ru-RU"/>
        </w:rPr>
        <w:t>- элитная категория (премиум класс).</w:t>
      </w:r>
    </w:p>
    <w:p w:rsidR="000F1BB1" w:rsidRDefault="000F1BB1" w:rsidP="005B2B87">
      <w:pPr>
        <w:spacing w:after="0" w:line="240" w:lineRule="auto"/>
        <w:ind w:left="454" w:right="454"/>
        <w:rPr>
          <w:rFonts w:ascii="Times New Roman" w:hAnsi="Times New Roman"/>
          <w:b/>
          <w:sz w:val="24"/>
          <w:szCs w:val="24"/>
        </w:rPr>
      </w:pPr>
    </w:p>
    <w:p w:rsidR="000F1BB1" w:rsidRPr="00C97526" w:rsidRDefault="000F1BB1" w:rsidP="005B2B87">
      <w:pPr>
        <w:spacing w:after="0" w:line="240" w:lineRule="auto"/>
        <w:ind w:left="454" w:right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52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Pr="00C97526">
        <w:rPr>
          <w:rFonts w:ascii="Times New Roman" w:hAnsi="Times New Roman"/>
          <w:b/>
          <w:sz w:val="24"/>
          <w:szCs w:val="24"/>
        </w:rPr>
        <w:t>.</w:t>
      </w:r>
      <w:r w:rsidRPr="00C97526">
        <w:rPr>
          <w:rFonts w:ascii="Times New Roman" w:hAnsi="Times New Roman"/>
          <w:sz w:val="24"/>
          <w:szCs w:val="24"/>
        </w:rPr>
        <w:t xml:space="preserve"> </w:t>
      </w:r>
      <w:r w:rsidRPr="00C97526">
        <w:rPr>
          <w:rFonts w:ascii="Times New Roman" w:eastAsia="Times New Roman" w:hAnsi="Times New Roman"/>
          <w:b/>
          <w:sz w:val="24"/>
          <w:szCs w:val="24"/>
          <w:lang w:eastAsia="ru-RU"/>
        </w:rPr>
        <w:t>ДВЕРИ:</w:t>
      </w:r>
    </w:p>
    <w:p w:rsidR="000F1BB1" w:rsidRPr="008B40E3" w:rsidRDefault="000F1BB1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0E3">
        <w:rPr>
          <w:rFonts w:ascii="Times New Roman" w:eastAsia="Times New Roman" w:hAnsi="Times New Roman"/>
          <w:sz w:val="24"/>
          <w:szCs w:val="24"/>
          <w:lang w:eastAsia="ru-RU"/>
        </w:rPr>
        <w:t>- глухие</w:t>
      </w:r>
    </w:p>
    <w:p w:rsidR="000F1BB1" w:rsidRPr="008B40E3" w:rsidRDefault="000F1BB1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0E3">
        <w:rPr>
          <w:rFonts w:ascii="Times New Roman" w:eastAsia="Times New Roman" w:hAnsi="Times New Roman"/>
          <w:sz w:val="24"/>
          <w:szCs w:val="24"/>
          <w:lang w:eastAsia="ru-RU"/>
        </w:rPr>
        <w:t>- стеклянные</w:t>
      </w:r>
    </w:p>
    <w:p w:rsidR="000F1BB1" w:rsidRPr="008B40E3" w:rsidRDefault="000F1BB1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0E3">
        <w:rPr>
          <w:rFonts w:ascii="Times New Roman" w:eastAsia="Times New Roman" w:hAnsi="Times New Roman"/>
          <w:sz w:val="24"/>
          <w:szCs w:val="24"/>
          <w:lang w:eastAsia="ru-RU"/>
        </w:rPr>
        <w:t>- комбинированные</w:t>
      </w:r>
    </w:p>
    <w:p w:rsidR="000F1BB1" w:rsidRPr="008B40E3" w:rsidRDefault="000F1BB1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0E3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распашные </w:t>
      </w:r>
    </w:p>
    <w:p w:rsidR="000F1BB1" w:rsidRPr="008B40E3" w:rsidRDefault="000F1BB1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0E3">
        <w:rPr>
          <w:rFonts w:ascii="Times New Roman" w:eastAsia="Times New Roman" w:hAnsi="Times New Roman"/>
          <w:sz w:val="24"/>
          <w:szCs w:val="24"/>
          <w:lang w:eastAsia="ru-RU"/>
        </w:rPr>
        <w:t>- раздвижные</w:t>
      </w:r>
    </w:p>
    <w:p w:rsidR="000F1BB1" w:rsidRPr="008B40E3" w:rsidRDefault="000F1BB1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0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1073E" w:rsidRDefault="0071073E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25. ИНЖЕНЕРНОЕ ОБОРУДОВАНИЕ: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водоочистное оборудование (водоподготовка)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система видеонаблюдения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система пожарной безопасности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датчики протечки воды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фильтры очистки воды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система противодействия проникновению (охранная система)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системы вентиляции и кондиционирования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26.СПЕЦИАЛЬНЫЕ РАБОТЫ: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установка встроенного в стену сейфа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замена окон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установка или замена подоконников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замена радиаторов отопления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утепление балкона (лоджии)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металлическая входная дверь</w:t>
      </w: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6D9" w:rsidRDefault="00E326D9" w:rsidP="005B2B87">
      <w:pPr>
        <w:pStyle w:val="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E326D9" w:rsidRDefault="00E326D9" w:rsidP="005B2B87">
      <w:pPr>
        <w:pStyle w:val="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Стиль художественного оформления интерьера, цветовые предпочтения</w:t>
      </w:r>
    </w:p>
    <w:tbl>
      <w:tblPr>
        <w:tblW w:w="4450" w:type="pct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34"/>
        <w:gridCol w:w="2554"/>
        <w:gridCol w:w="1555"/>
      </w:tblGrid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Комнаты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Предпочтения по стилю </w:t>
            </w:r>
          </w:p>
        </w:tc>
        <w:tc>
          <w:tcPr>
            <w:tcW w:w="13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Стили</w:t>
            </w: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</w:t>
            </w: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</w:t>
            </w:r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</w:t>
            </w:r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</w:t>
            </w:r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Hi-tech</w:t>
            </w:r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Классика</w:t>
            </w:r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 deco </w:t>
            </w:r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модерн</w:t>
            </w:r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Японский</w:t>
            </w:r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Country</w:t>
            </w:r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Лофт</w:t>
            </w:r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Ренессанс</w:t>
            </w:r>
          </w:p>
          <w:p w:rsidR="00E326D9" w:rsidRDefault="00E326D9" w:rsidP="00AF10CC">
            <w:pPr>
              <w:pStyle w:val="af0"/>
              <w:spacing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Минимализм</w:t>
            </w: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Кухня, объединенная с гостиной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Спальня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Ванная комната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Гостевой сан. Узел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Гардеробная комната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D9" w:rsidTr="00AF10CC">
        <w:tc>
          <w:tcPr>
            <w:tcW w:w="1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14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326D9" w:rsidRDefault="00E326D9" w:rsidP="005B2B87">
            <w:pPr>
              <w:spacing w:after="0" w:line="240" w:lineRule="auto"/>
              <w:ind w:left="454" w:right="45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6D9" w:rsidRDefault="00E326D9" w:rsidP="005B2B87">
            <w:pPr>
              <w:pStyle w:val="af0"/>
              <w:spacing w:line="276" w:lineRule="auto"/>
              <w:ind w:left="454"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6D9" w:rsidRDefault="00E326D9" w:rsidP="005B2B87">
      <w:pPr>
        <w:spacing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E326D9" w:rsidRDefault="00E326D9" w:rsidP="005B2B87">
      <w:pPr>
        <w:ind w:left="454" w:right="454"/>
        <w:rPr>
          <w:rFonts w:ascii="Times New Roman" w:hAnsi="Times New Roman"/>
          <w:sz w:val="24"/>
          <w:szCs w:val="24"/>
        </w:rPr>
      </w:pPr>
    </w:p>
    <w:p w:rsidR="00E326D9" w:rsidRDefault="00E326D9" w:rsidP="005B2B87">
      <w:pPr>
        <w:pStyle w:val="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454" w:right="454"/>
        <w:rPr>
          <w:rFonts w:ascii="Times New Roman" w:hAnsi="Times New Roman"/>
          <w:sz w:val="24"/>
          <w:szCs w:val="24"/>
        </w:rPr>
      </w:pPr>
    </w:p>
    <w:p w:rsidR="00E326D9" w:rsidRDefault="00E326D9" w:rsidP="005B2B87">
      <w:pPr>
        <w:spacing w:after="0" w:line="240" w:lineRule="auto"/>
        <w:ind w:left="454" w:right="454"/>
        <w:jc w:val="left"/>
        <w:rPr>
          <w:rFonts w:ascii="Times New Roman" w:hAnsi="Times New Roman"/>
          <w:sz w:val="24"/>
          <w:szCs w:val="24"/>
        </w:rPr>
      </w:pPr>
    </w:p>
    <w:p w:rsidR="00D068E4" w:rsidRDefault="00D068E4" w:rsidP="005B2B87">
      <w:pPr>
        <w:spacing w:after="0" w:line="240" w:lineRule="auto"/>
        <w:ind w:left="454" w:right="454"/>
        <w:jc w:val="left"/>
        <w:rPr>
          <w:rFonts w:ascii="Times New Roman" w:hAnsi="Times New Roman"/>
          <w:sz w:val="24"/>
          <w:szCs w:val="24"/>
        </w:rPr>
      </w:pPr>
    </w:p>
    <w:sectPr w:rsidR="00D068E4" w:rsidSect="005220C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6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87" w:rsidRDefault="005B2B87" w:rsidP="00AB6A45">
      <w:pPr>
        <w:spacing w:after="0" w:line="240" w:lineRule="auto"/>
      </w:pPr>
      <w:r>
        <w:separator/>
      </w:r>
    </w:p>
  </w:endnote>
  <w:endnote w:type="continuationSeparator" w:id="0">
    <w:p w:rsidR="005B2B87" w:rsidRDefault="005B2B87" w:rsidP="00AB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87" w:rsidRDefault="005B2B87" w:rsidP="005B2B87">
    <w:pPr>
      <w:pStyle w:val="a7"/>
      <w:tabs>
        <w:tab w:val="left" w:pos="375"/>
        <w:tab w:val="right" w:pos="10772"/>
      </w:tabs>
    </w:pPr>
    <w:r>
      <w:tab/>
    </w:r>
    <w:r>
      <w:rPr>
        <w:color w:val="000000" w:themeColor="text1"/>
      </w:rPr>
      <w:t xml:space="preserve">                                                                                                                                                                    </w:t>
    </w:r>
    <w:r w:rsidRPr="00B93DCD">
      <w:rPr>
        <w:color w:val="000000" w:themeColor="text1"/>
      </w:rPr>
      <w:t xml:space="preserve">стр. </w:t>
    </w:r>
    <w:r w:rsidRPr="00B93DCD">
      <w:rPr>
        <w:color w:val="000000" w:themeColor="text1"/>
      </w:rPr>
      <w:fldChar w:fldCharType="begin"/>
    </w:r>
    <w:r w:rsidRPr="00B93DCD">
      <w:rPr>
        <w:color w:val="000000" w:themeColor="text1"/>
      </w:rPr>
      <w:instrText xml:space="preserve"> PAGE </w:instrText>
    </w:r>
    <w:r w:rsidRPr="00B93DCD">
      <w:rPr>
        <w:color w:val="000000" w:themeColor="text1"/>
      </w:rPr>
      <w:fldChar w:fldCharType="separate"/>
    </w:r>
    <w:r w:rsidR="0010255E">
      <w:rPr>
        <w:noProof/>
        <w:color w:val="000000" w:themeColor="text1"/>
      </w:rPr>
      <w:t>8</w:t>
    </w:r>
    <w:r w:rsidRPr="00B93DCD">
      <w:rPr>
        <w:noProof/>
        <w:color w:val="000000" w:themeColor="text1"/>
      </w:rPr>
      <w:fldChar w:fldCharType="end"/>
    </w:r>
    <w:r w:rsidRPr="00B93DCD">
      <w:rPr>
        <w:color w:val="000000" w:themeColor="text1"/>
      </w:rPr>
      <w:t xml:space="preserve"> из </w:t>
    </w:r>
    <w:r w:rsidRPr="00B93DCD">
      <w:rPr>
        <w:color w:val="000000" w:themeColor="text1"/>
      </w:rPr>
      <w:fldChar w:fldCharType="begin"/>
    </w:r>
    <w:r w:rsidRPr="00B93DCD">
      <w:rPr>
        <w:color w:val="000000" w:themeColor="text1"/>
      </w:rPr>
      <w:instrText xml:space="preserve"> NUMPAGES </w:instrText>
    </w:r>
    <w:r w:rsidRPr="00B93DCD">
      <w:rPr>
        <w:color w:val="000000" w:themeColor="text1"/>
      </w:rPr>
      <w:fldChar w:fldCharType="separate"/>
    </w:r>
    <w:r w:rsidR="0010255E">
      <w:rPr>
        <w:noProof/>
        <w:color w:val="000000" w:themeColor="text1"/>
      </w:rPr>
      <w:t>8</w:t>
    </w:r>
    <w:r w:rsidRPr="00B93DCD">
      <w:rPr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87" w:rsidRDefault="005B2B87" w:rsidP="00AB6A45">
      <w:pPr>
        <w:spacing w:after="0" w:line="240" w:lineRule="auto"/>
      </w:pPr>
      <w:r>
        <w:separator/>
      </w:r>
    </w:p>
  </w:footnote>
  <w:footnote w:type="continuationSeparator" w:id="0">
    <w:p w:rsidR="005B2B87" w:rsidRDefault="005B2B87" w:rsidP="00AB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87" w:rsidRDefault="0010255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905788" o:spid="_x0000_s2050" type="#_x0000_t75" style="position:absolute;left:0;text-align:left;margin-left:0;margin-top:0;width:538.55pt;height:412.3pt;z-index:-251655168;mso-position-horizontal:center;mso-position-horizontal-relative:margin;mso-position-vertical:center;mso-position-vertical-relative:margin" o:allowincell="f">
          <v:imagedata r:id="rId1" o:title="Подложка для документов (обесцветит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87" w:rsidRDefault="005B2B87" w:rsidP="005220C4">
    <w:pPr>
      <w:pStyle w:val="a5"/>
      <w:rPr>
        <w:b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6C479DE9" wp14:editId="1281E3E4">
          <wp:simplePos x="0" y="0"/>
          <wp:positionH relativeFrom="column">
            <wp:posOffset>2754630</wp:posOffset>
          </wp:positionH>
          <wp:positionV relativeFrom="paragraph">
            <wp:posOffset>-288290</wp:posOffset>
          </wp:positionV>
          <wp:extent cx="3629025" cy="1228725"/>
          <wp:effectExtent l="19050" t="0" r="9525" b="0"/>
          <wp:wrapTight wrapText="bothSides">
            <wp:wrapPolygon edited="0">
              <wp:start x="-113" y="0"/>
              <wp:lineTo x="-113" y="21433"/>
              <wp:lineTo x="21657" y="21433"/>
              <wp:lineTo x="21657" y="0"/>
              <wp:lineTo x="-113" y="0"/>
            </wp:wrapPolygon>
          </wp:wrapTight>
          <wp:docPr id="3" name="Рисунок 3" descr="Копия blank_eurodom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Копия blank_eurodom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hilosopher" w:eastAsiaTheme="majorEastAsia" w:hAnsi="Philosopher"/>
        <w:b/>
        <w:sz w:val="28"/>
        <w:szCs w:val="28"/>
        <w:lang w:val="en-US"/>
      </w:rPr>
      <w:t>www</w:t>
    </w:r>
    <w:r>
      <w:rPr>
        <w:rFonts w:ascii="Philosopher" w:eastAsiaTheme="majorEastAsia" w:hAnsi="Philosopher"/>
        <w:b/>
        <w:sz w:val="28"/>
        <w:szCs w:val="28"/>
      </w:rPr>
      <w:t>.</w:t>
    </w:r>
    <w:r>
      <w:rPr>
        <w:rFonts w:ascii="Philosopher" w:eastAsiaTheme="majorEastAsia" w:hAnsi="Philosopher"/>
        <w:b/>
        <w:sz w:val="28"/>
        <w:szCs w:val="28"/>
        <w:lang w:val="en-US"/>
      </w:rPr>
      <w:t>evdom</w:t>
    </w:r>
    <w:r>
      <w:rPr>
        <w:rFonts w:ascii="Philosopher" w:eastAsiaTheme="majorEastAsia" w:hAnsi="Philosopher"/>
        <w:b/>
        <w:sz w:val="28"/>
        <w:szCs w:val="28"/>
      </w:rPr>
      <w:t>.</w:t>
    </w:r>
    <w:r>
      <w:rPr>
        <w:rFonts w:ascii="Philosopher" w:eastAsiaTheme="majorEastAsia" w:hAnsi="Philosopher"/>
        <w:b/>
        <w:sz w:val="28"/>
        <w:szCs w:val="28"/>
        <w:lang w:val="en-US"/>
      </w:rPr>
      <w:t>ru</w:t>
    </w:r>
    <w:r>
      <w:rPr>
        <w:rFonts w:ascii="Philosopher" w:eastAsiaTheme="majorEastAsia" w:hAnsi="Philosopher"/>
        <w:b/>
        <w:sz w:val="28"/>
        <w:szCs w:val="28"/>
      </w:rPr>
      <w:t xml:space="preserve"> </w:t>
    </w:r>
    <w:r>
      <w:rPr>
        <w:rFonts w:ascii="Philosopher" w:eastAsiaTheme="majorEastAsia" w:hAnsi="Philosopher"/>
        <w:b/>
        <w:sz w:val="28"/>
        <w:szCs w:val="28"/>
      </w:rPr>
      <w:br/>
    </w:r>
    <w:r>
      <w:rPr>
        <w:rFonts w:ascii="Philosopher" w:eastAsiaTheme="majorEastAsia" w:hAnsi="Philosopher"/>
        <w:b/>
        <w:sz w:val="28"/>
        <w:szCs w:val="28"/>
        <w:lang w:val="en-US"/>
      </w:rPr>
      <w:t>info</w:t>
    </w:r>
    <w:r>
      <w:rPr>
        <w:rFonts w:ascii="Philosopher" w:eastAsiaTheme="majorEastAsia" w:hAnsi="Philosopher"/>
        <w:b/>
        <w:sz w:val="28"/>
        <w:szCs w:val="28"/>
      </w:rPr>
      <w:t>@</w:t>
    </w:r>
    <w:r>
      <w:rPr>
        <w:rFonts w:ascii="Philosopher" w:eastAsiaTheme="majorEastAsia" w:hAnsi="Philosopher"/>
        <w:b/>
        <w:sz w:val="28"/>
        <w:szCs w:val="28"/>
        <w:lang w:val="en-US"/>
      </w:rPr>
      <w:t>evdom</w:t>
    </w:r>
    <w:r>
      <w:rPr>
        <w:rFonts w:ascii="Philosopher" w:eastAsiaTheme="majorEastAsia" w:hAnsi="Philosopher"/>
        <w:b/>
        <w:sz w:val="28"/>
        <w:szCs w:val="28"/>
      </w:rPr>
      <w:t>.</w:t>
    </w:r>
    <w:r>
      <w:rPr>
        <w:rFonts w:ascii="Philosopher" w:eastAsiaTheme="majorEastAsia" w:hAnsi="Philosopher"/>
        <w:b/>
        <w:sz w:val="28"/>
        <w:szCs w:val="28"/>
        <w:lang w:val="en-US"/>
      </w:rPr>
      <w:t>ru</w:t>
    </w:r>
    <w:r>
      <w:rPr>
        <w:rFonts w:ascii="Philosopher" w:eastAsiaTheme="majorEastAsia" w:hAnsi="Philosopher"/>
        <w:b/>
        <w:sz w:val="28"/>
        <w:szCs w:val="28"/>
      </w:rPr>
      <w:t xml:space="preserve"> </w:t>
    </w:r>
    <w:r>
      <w:rPr>
        <w:rFonts w:ascii="Philosopher" w:eastAsiaTheme="majorEastAsia" w:hAnsi="Philosopher"/>
        <w:b/>
        <w:sz w:val="28"/>
        <w:szCs w:val="28"/>
      </w:rPr>
      <w:br/>
      <w:t>+7(495)647-83-49</w:t>
    </w:r>
  </w:p>
  <w:p w:rsidR="005B2B87" w:rsidRDefault="005B2B87" w:rsidP="005220C4">
    <w:pPr>
      <w:pStyle w:val="a5"/>
    </w:pPr>
  </w:p>
  <w:p w:rsidR="005B2B87" w:rsidRDefault="005B2B87">
    <w:pPr>
      <w:pStyle w:val="a5"/>
    </w:pPr>
  </w:p>
  <w:p w:rsidR="005B2B87" w:rsidRDefault="005B2B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87" w:rsidRDefault="0010255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905787" o:spid="_x0000_s2049" type="#_x0000_t75" style="position:absolute;left:0;text-align:left;margin-left:0;margin-top:0;width:538.55pt;height:412.3pt;z-index:-251656192;mso-position-horizontal:center;mso-position-horizontal-relative:margin;mso-position-vertical:center;mso-position-vertical-relative:margin" o:allowincell="f">
          <v:imagedata r:id="rId1" o:title="Подложка для документов (обесцветит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314"/>
    <w:multiLevelType w:val="multilevel"/>
    <w:tmpl w:val="F33A915E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1361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792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6" w:hanging="9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5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1"/>
      </w:pPr>
      <w:rPr>
        <w:rFonts w:hint="default"/>
      </w:rPr>
    </w:lvl>
  </w:abstractNum>
  <w:abstractNum w:abstractNumId="1">
    <w:nsid w:val="14EB3542"/>
    <w:multiLevelType w:val="hybridMultilevel"/>
    <w:tmpl w:val="CCB4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7282"/>
    <w:multiLevelType w:val="multilevel"/>
    <w:tmpl w:val="F44CA0BC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>
    <w:nsid w:val="2BEC2959"/>
    <w:multiLevelType w:val="multilevel"/>
    <w:tmpl w:val="DEB0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E42E6"/>
    <w:multiLevelType w:val="multilevel"/>
    <w:tmpl w:val="F44CA0BC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5">
    <w:nsid w:val="2F8E152B"/>
    <w:multiLevelType w:val="hybridMultilevel"/>
    <w:tmpl w:val="2C6A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51D21"/>
    <w:multiLevelType w:val="multilevel"/>
    <w:tmpl w:val="824C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44A10"/>
    <w:multiLevelType w:val="multilevel"/>
    <w:tmpl w:val="F44CA0BC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8">
    <w:nsid w:val="436714CF"/>
    <w:multiLevelType w:val="hybridMultilevel"/>
    <w:tmpl w:val="EFDC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F2528"/>
    <w:multiLevelType w:val="multilevel"/>
    <w:tmpl w:val="E9E81DC6"/>
    <w:lvl w:ilvl="0">
      <w:start w:val="2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0">
    <w:nsid w:val="48BB74B6"/>
    <w:multiLevelType w:val="hybridMultilevel"/>
    <w:tmpl w:val="5AFCC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065D3"/>
    <w:multiLevelType w:val="multilevel"/>
    <w:tmpl w:val="3414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B044F"/>
    <w:multiLevelType w:val="hybridMultilevel"/>
    <w:tmpl w:val="FE14C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00003"/>
    <w:multiLevelType w:val="multilevel"/>
    <w:tmpl w:val="4B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A14DE"/>
    <w:multiLevelType w:val="multilevel"/>
    <w:tmpl w:val="4CDC1EA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1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6" w:hanging="9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5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09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1"/>
      </w:pPr>
      <w:rPr>
        <w:rFonts w:hint="default"/>
      </w:rPr>
    </w:lvl>
  </w:abstractNum>
  <w:abstractNum w:abstractNumId="15">
    <w:nsid w:val="5CDC1AD1"/>
    <w:multiLevelType w:val="multilevel"/>
    <w:tmpl w:val="F33A915E"/>
    <w:numStyleLink w:val="111111"/>
  </w:abstractNum>
  <w:abstractNum w:abstractNumId="16">
    <w:nsid w:val="5DE328A1"/>
    <w:multiLevelType w:val="multilevel"/>
    <w:tmpl w:val="F33A915E"/>
    <w:numStyleLink w:val="111111"/>
  </w:abstractNum>
  <w:abstractNum w:abstractNumId="17">
    <w:nsid w:val="6D34305D"/>
    <w:multiLevelType w:val="multilevel"/>
    <w:tmpl w:val="F44CA0BC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8">
    <w:nsid w:val="6EF44F96"/>
    <w:multiLevelType w:val="multilevel"/>
    <w:tmpl w:val="F44CA0BC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9">
    <w:nsid w:val="7CE22C32"/>
    <w:multiLevelType w:val="multilevel"/>
    <w:tmpl w:val="F44CA0BC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5"/>
  </w:num>
  <w:num w:numId="5">
    <w:abstractNumId w:val="10"/>
  </w:num>
  <w:num w:numId="6">
    <w:abstractNumId w:val="16"/>
  </w:num>
  <w:num w:numId="7">
    <w:abstractNumId w:val="1"/>
  </w:num>
  <w:num w:numId="8">
    <w:abstractNumId w:val="2"/>
  </w:num>
  <w:num w:numId="9">
    <w:abstractNumId w:val="8"/>
  </w:num>
  <w:num w:numId="10">
    <w:abstractNumId w:val="15"/>
  </w:num>
  <w:num w:numId="11">
    <w:abstractNumId w:val="19"/>
  </w:num>
  <w:num w:numId="12">
    <w:abstractNumId w:val="9"/>
  </w:num>
  <w:num w:numId="13">
    <w:abstractNumId w:val="17"/>
  </w:num>
  <w:num w:numId="14">
    <w:abstractNumId w:val="4"/>
  </w:num>
  <w:num w:numId="15">
    <w:abstractNumId w:val="7"/>
  </w:num>
  <w:num w:numId="16">
    <w:abstractNumId w:val="18"/>
  </w:num>
  <w:num w:numId="17">
    <w:abstractNumId w:val="13"/>
  </w:num>
  <w:num w:numId="18">
    <w:abstractNumId w:val="6"/>
  </w:num>
  <w:num w:numId="19">
    <w:abstractNumId w:val="3"/>
  </w:num>
  <w:num w:numId="20">
    <w:abstractNumId w:val="11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drawingGridHorizontalSpacing w:val="9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45"/>
    <w:rsid w:val="00000D48"/>
    <w:rsid w:val="00007B30"/>
    <w:rsid w:val="000162FA"/>
    <w:rsid w:val="000401D1"/>
    <w:rsid w:val="000726EA"/>
    <w:rsid w:val="000759BD"/>
    <w:rsid w:val="000A559E"/>
    <w:rsid w:val="000B0EC9"/>
    <w:rsid w:val="000F1BB1"/>
    <w:rsid w:val="0010255E"/>
    <w:rsid w:val="0011152E"/>
    <w:rsid w:val="001170CD"/>
    <w:rsid w:val="0013395C"/>
    <w:rsid w:val="00134D7D"/>
    <w:rsid w:val="00136863"/>
    <w:rsid w:val="001B515A"/>
    <w:rsid w:val="001B6DF3"/>
    <w:rsid w:val="001C41D8"/>
    <w:rsid w:val="001C47CA"/>
    <w:rsid w:val="001D7EA3"/>
    <w:rsid w:val="002375A9"/>
    <w:rsid w:val="00241ABB"/>
    <w:rsid w:val="002425D0"/>
    <w:rsid w:val="00244B2F"/>
    <w:rsid w:val="00267BE2"/>
    <w:rsid w:val="00282FB0"/>
    <w:rsid w:val="00295284"/>
    <w:rsid w:val="002A4A18"/>
    <w:rsid w:val="002C0192"/>
    <w:rsid w:val="002C71DD"/>
    <w:rsid w:val="002D1E90"/>
    <w:rsid w:val="002D36E3"/>
    <w:rsid w:val="002F04FA"/>
    <w:rsid w:val="002F7127"/>
    <w:rsid w:val="0030228D"/>
    <w:rsid w:val="00304950"/>
    <w:rsid w:val="0030596F"/>
    <w:rsid w:val="00310371"/>
    <w:rsid w:val="00314D5F"/>
    <w:rsid w:val="00321203"/>
    <w:rsid w:val="003250FA"/>
    <w:rsid w:val="00337481"/>
    <w:rsid w:val="00347228"/>
    <w:rsid w:val="00347E8E"/>
    <w:rsid w:val="00371BA8"/>
    <w:rsid w:val="00372643"/>
    <w:rsid w:val="003B3FE3"/>
    <w:rsid w:val="003C06DA"/>
    <w:rsid w:val="003F087D"/>
    <w:rsid w:val="00461418"/>
    <w:rsid w:val="00474267"/>
    <w:rsid w:val="00491B8E"/>
    <w:rsid w:val="004C42AB"/>
    <w:rsid w:val="004E3942"/>
    <w:rsid w:val="004F0538"/>
    <w:rsid w:val="004F4F5C"/>
    <w:rsid w:val="0050346B"/>
    <w:rsid w:val="005146F9"/>
    <w:rsid w:val="005203F8"/>
    <w:rsid w:val="00520706"/>
    <w:rsid w:val="005220C4"/>
    <w:rsid w:val="005255C9"/>
    <w:rsid w:val="005257B7"/>
    <w:rsid w:val="00565F9B"/>
    <w:rsid w:val="00566335"/>
    <w:rsid w:val="00573600"/>
    <w:rsid w:val="00574C63"/>
    <w:rsid w:val="00576585"/>
    <w:rsid w:val="00576D95"/>
    <w:rsid w:val="005818F9"/>
    <w:rsid w:val="005B2B87"/>
    <w:rsid w:val="005C2CF9"/>
    <w:rsid w:val="00600D1C"/>
    <w:rsid w:val="0061547D"/>
    <w:rsid w:val="00621901"/>
    <w:rsid w:val="006233F5"/>
    <w:rsid w:val="00625F4F"/>
    <w:rsid w:val="0063196F"/>
    <w:rsid w:val="006513B9"/>
    <w:rsid w:val="00685138"/>
    <w:rsid w:val="00685E71"/>
    <w:rsid w:val="006C4AC0"/>
    <w:rsid w:val="006D5393"/>
    <w:rsid w:val="006E4D16"/>
    <w:rsid w:val="0071073E"/>
    <w:rsid w:val="00712435"/>
    <w:rsid w:val="00713819"/>
    <w:rsid w:val="00726557"/>
    <w:rsid w:val="00730EEE"/>
    <w:rsid w:val="00733B09"/>
    <w:rsid w:val="00740224"/>
    <w:rsid w:val="00756AA6"/>
    <w:rsid w:val="00774A20"/>
    <w:rsid w:val="00785768"/>
    <w:rsid w:val="0079020A"/>
    <w:rsid w:val="0079377B"/>
    <w:rsid w:val="0079756D"/>
    <w:rsid w:val="007E21B7"/>
    <w:rsid w:val="007E445A"/>
    <w:rsid w:val="007E5B32"/>
    <w:rsid w:val="00803710"/>
    <w:rsid w:val="00816870"/>
    <w:rsid w:val="0083461E"/>
    <w:rsid w:val="0083732A"/>
    <w:rsid w:val="00851E00"/>
    <w:rsid w:val="00853A6D"/>
    <w:rsid w:val="008801F0"/>
    <w:rsid w:val="0088211E"/>
    <w:rsid w:val="00892804"/>
    <w:rsid w:val="008A6E4C"/>
    <w:rsid w:val="008B75F0"/>
    <w:rsid w:val="008E5B20"/>
    <w:rsid w:val="008F43AF"/>
    <w:rsid w:val="008F699E"/>
    <w:rsid w:val="00901A49"/>
    <w:rsid w:val="009230EC"/>
    <w:rsid w:val="00940462"/>
    <w:rsid w:val="009544C2"/>
    <w:rsid w:val="009556AF"/>
    <w:rsid w:val="00960060"/>
    <w:rsid w:val="00964502"/>
    <w:rsid w:val="00966D6F"/>
    <w:rsid w:val="00981F67"/>
    <w:rsid w:val="009A4B1A"/>
    <w:rsid w:val="009B758A"/>
    <w:rsid w:val="009C1FE5"/>
    <w:rsid w:val="009D04F7"/>
    <w:rsid w:val="009F0DB4"/>
    <w:rsid w:val="00A07F8C"/>
    <w:rsid w:val="00A41416"/>
    <w:rsid w:val="00A4474D"/>
    <w:rsid w:val="00A50BC4"/>
    <w:rsid w:val="00A54978"/>
    <w:rsid w:val="00A650E2"/>
    <w:rsid w:val="00A87FBA"/>
    <w:rsid w:val="00AA0881"/>
    <w:rsid w:val="00AB47E4"/>
    <w:rsid w:val="00AB6A45"/>
    <w:rsid w:val="00AF10CC"/>
    <w:rsid w:val="00AF7AC4"/>
    <w:rsid w:val="00B1634D"/>
    <w:rsid w:val="00B3023D"/>
    <w:rsid w:val="00B44500"/>
    <w:rsid w:val="00B50A27"/>
    <w:rsid w:val="00B611D3"/>
    <w:rsid w:val="00B6256C"/>
    <w:rsid w:val="00B715B0"/>
    <w:rsid w:val="00B77A96"/>
    <w:rsid w:val="00B93DCD"/>
    <w:rsid w:val="00BD1158"/>
    <w:rsid w:val="00BF4847"/>
    <w:rsid w:val="00C04C3E"/>
    <w:rsid w:val="00C069AB"/>
    <w:rsid w:val="00C21217"/>
    <w:rsid w:val="00C47C49"/>
    <w:rsid w:val="00C5347C"/>
    <w:rsid w:val="00C54BC6"/>
    <w:rsid w:val="00C61C1B"/>
    <w:rsid w:val="00C81EAF"/>
    <w:rsid w:val="00C856D4"/>
    <w:rsid w:val="00CB430E"/>
    <w:rsid w:val="00CC46B0"/>
    <w:rsid w:val="00CF7808"/>
    <w:rsid w:val="00D068E4"/>
    <w:rsid w:val="00D41870"/>
    <w:rsid w:val="00D55708"/>
    <w:rsid w:val="00D60BF7"/>
    <w:rsid w:val="00D62B23"/>
    <w:rsid w:val="00D7608F"/>
    <w:rsid w:val="00DA5D51"/>
    <w:rsid w:val="00DB0A59"/>
    <w:rsid w:val="00DC6FDF"/>
    <w:rsid w:val="00DE3E3D"/>
    <w:rsid w:val="00DF41FC"/>
    <w:rsid w:val="00E01325"/>
    <w:rsid w:val="00E10C38"/>
    <w:rsid w:val="00E17D17"/>
    <w:rsid w:val="00E214CF"/>
    <w:rsid w:val="00E3161F"/>
    <w:rsid w:val="00E326D9"/>
    <w:rsid w:val="00E34CC5"/>
    <w:rsid w:val="00E4398A"/>
    <w:rsid w:val="00E53605"/>
    <w:rsid w:val="00E844A2"/>
    <w:rsid w:val="00E85C07"/>
    <w:rsid w:val="00E932C4"/>
    <w:rsid w:val="00E96E93"/>
    <w:rsid w:val="00ED4200"/>
    <w:rsid w:val="00EF353B"/>
    <w:rsid w:val="00EF3FC6"/>
    <w:rsid w:val="00F0092A"/>
    <w:rsid w:val="00F01C27"/>
    <w:rsid w:val="00F23E7C"/>
    <w:rsid w:val="00F27B9A"/>
    <w:rsid w:val="00F41565"/>
    <w:rsid w:val="00F4489A"/>
    <w:rsid w:val="00F734D1"/>
    <w:rsid w:val="00F74E02"/>
    <w:rsid w:val="00F82459"/>
    <w:rsid w:val="00F95219"/>
    <w:rsid w:val="00FA3695"/>
    <w:rsid w:val="00FA663B"/>
    <w:rsid w:val="00FD3F22"/>
    <w:rsid w:val="00FD489B"/>
    <w:rsid w:val="00FE255C"/>
    <w:rsid w:val="00FE701A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F62D5"/>
    <w:pPr>
      <w:jc w:val="both"/>
    </w:pPr>
    <w:rPr>
      <w:rFonts w:ascii="Verdana" w:eastAsia="Calibri" w:hAnsi="Verdana" w:cs="Times New Roman"/>
      <w:sz w:val="18"/>
    </w:rPr>
  </w:style>
  <w:style w:type="paragraph" w:styleId="1">
    <w:name w:val="heading 1"/>
    <w:basedOn w:val="a1"/>
    <w:next w:val="a"/>
    <w:link w:val="10"/>
    <w:uiPriority w:val="9"/>
    <w:qFormat/>
    <w:rsid w:val="00AB6A45"/>
    <w:pPr>
      <w:keepNext/>
      <w:numPr>
        <w:numId w:val="2"/>
      </w:numPr>
      <w:spacing w:before="240" w:after="60"/>
      <w:outlineLvl w:val="0"/>
    </w:pPr>
    <w:rPr>
      <w:rFonts w:eastAsia="Times New Roman"/>
      <w:b/>
      <w:bCs/>
      <w:caps/>
      <w:kern w:val="32"/>
      <w:sz w:val="2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B6A45"/>
    <w:pPr>
      <w:keepNext/>
      <w:spacing w:before="240" w:after="60"/>
      <w:outlineLvl w:val="1"/>
    </w:pPr>
    <w:rPr>
      <w:rFonts w:eastAsia="Times New Roman"/>
      <w:b/>
      <w:bCs/>
      <w:iCs/>
      <w:sz w:val="22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AB6A45"/>
    <w:pPr>
      <w:keepNext/>
      <w:spacing w:before="240" w:after="60"/>
      <w:outlineLvl w:val="2"/>
    </w:pPr>
    <w:rPr>
      <w:rFonts w:eastAsia="Times New Roman"/>
      <w:b/>
      <w:bCs/>
      <w:sz w:val="20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AB6A45"/>
    <w:pPr>
      <w:keepNext/>
      <w:spacing w:before="240" w:after="60"/>
      <w:outlineLvl w:val="3"/>
    </w:pPr>
    <w:rPr>
      <w:rFonts w:eastAsia="Times New Roman"/>
      <w:b/>
      <w:bCs/>
      <w:i/>
      <w:sz w:val="20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AB6A45"/>
    <w:pPr>
      <w:spacing w:before="240" w:after="60"/>
      <w:outlineLvl w:val="4"/>
    </w:pPr>
    <w:rPr>
      <w:rFonts w:eastAsia="Times New Roman"/>
      <w:b/>
      <w:bCs/>
      <w:i/>
      <w:iCs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rsid w:val="00AB6A45"/>
    <w:pPr>
      <w:spacing w:before="240" w:after="60"/>
      <w:outlineLvl w:val="5"/>
    </w:pPr>
    <w:rPr>
      <w:rFonts w:eastAsia="Times New Roman"/>
      <w:b/>
      <w:bCs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B6A45"/>
    <w:rPr>
      <w:rFonts w:ascii="Verdana" w:eastAsia="Times New Roman" w:hAnsi="Verdana" w:cs="Times New Roman"/>
      <w:b/>
      <w:bCs/>
      <w:caps/>
      <w:kern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AB6A45"/>
    <w:rPr>
      <w:rFonts w:ascii="Verdana" w:eastAsia="Times New Roman" w:hAnsi="Verdana" w:cs="Times New Roman"/>
      <w:b/>
      <w:bCs/>
      <w:iCs/>
      <w:szCs w:val="28"/>
    </w:rPr>
  </w:style>
  <w:style w:type="character" w:customStyle="1" w:styleId="30">
    <w:name w:val="Заголовок 3 Знак"/>
    <w:basedOn w:val="a2"/>
    <w:link w:val="3"/>
    <w:uiPriority w:val="9"/>
    <w:rsid w:val="00AB6A45"/>
    <w:rPr>
      <w:rFonts w:ascii="Verdana" w:eastAsia="Times New Roman" w:hAnsi="Verdana" w:cs="Times New Roman"/>
      <w:b/>
      <w:bCs/>
      <w:sz w:val="20"/>
      <w:szCs w:val="26"/>
    </w:rPr>
  </w:style>
  <w:style w:type="character" w:customStyle="1" w:styleId="40">
    <w:name w:val="Заголовок 4 Знак"/>
    <w:basedOn w:val="a2"/>
    <w:link w:val="4"/>
    <w:uiPriority w:val="9"/>
    <w:rsid w:val="00AB6A45"/>
    <w:rPr>
      <w:rFonts w:ascii="Verdana" w:eastAsia="Times New Roman" w:hAnsi="Verdana" w:cs="Times New Roman"/>
      <w:b/>
      <w:bCs/>
      <w:i/>
      <w:sz w:val="20"/>
      <w:szCs w:val="28"/>
    </w:rPr>
  </w:style>
  <w:style w:type="character" w:customStyle="1" w:styleId="50">
    <w:name w:val="Заголовок 5 Знак"/>
    <w:basedOn w:val="a2"/>
    <w:link w:val="5"/>
    <w:uiPriority w:val="9"/>
    <w:rsid w:val="00AB6A45"/>
    <w:rPr>
      <w:rFonts w:ascii="Verdana" w:eastAsia="Times New Roman" w:hAnsi="Verdana" w:cs="Times New Roman"/>
      <w:b/>
      <w:bCs/>
      <w:i/>
      <w:iCs/>
      <w:sz w:val="18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AB6A45"/>
    <w:rPr>
      <w:rFonts w:ascii="Verdana" w:eastAsia="Times New Roman" w:hAnsi="Verdana" w:cs="Times New Roman"/>
      <w:b/>
      <w:bCs/>
      <w:i/>
      <w:sz w:val="18"/>
    </w:rPr>
  </w:style>
  <w:style w:type="paragraph" w:styleId="a5">
    <w:name w:val="header"/>
    <w:basedOn w:val="a1"/>
    <w:link w:val="a6"/>
    <w:uiPriority w:val="99"/>
    <w:unhideWhenUsed/>
    <w:rsid w:val="00AB6A45"/>
    <w:pPr>
      <w:tabs>
        <w:tab w:val="center" w:pos="4677"/>
        <w:tab w:val="right" w:pos="9355"/>
      </w:tabs>
    </w:pPr>
    <w:rPr>
      <w:sz w:val="2"/>
    </w:rPr>
  </w:style>
  <w:style w:type="character" w:customStyle="1" w:styleId="a6">
    <w:name w:val="Верхний колонтитул Знак"/>
    <w:basedOn w:val="a2"/>
    <w:link w:val="a5"/>
    <w:uiPriority w:val="99"/>
    <w:rsid w:val="00AB6A45"/>
    <w:rPr>
      <w:rFonts w:ascii="Verdana" w:eastAsia="Calibri" w:hAnsi="Verdana" w:cs="Times New Roman"/>
      <w:sz w:val="2"/>
    </w:rPr>
  </w:style>
  <w:style w:type="paragraph" w:styleId="a7">
    <w:name w:val="footer"/>
    <w:basedOn w:val="a1"/>
    <w:link w:val="a8"/>
    <w:uiPriority w:val="99"/>
    <w:unhideWhenUsed/>
    <w:rsid w:val="00AB6A45"/>
    <w:pPr>
      <w:tabs>
        <w:tab w:val="center" w:pos="4677"/>
        <w:tab w:val="right" w:pos="9355"/>
      </w:tabs>
      <w:spacing w:before="200" w:after="0" w:line="240" w:lineRule="auto"/>
    </w:pPr>
    <w:rPr>
      <w:color w:val="A6A6A6"/>
      <w:sz w:val="16"/>
    </w:rPr>
  </w:style>
  <w:style w:type="character" w:customStyle="1" w:styleId="a8">
    <w:name w:val="Нижний колонтитул Знак"/>
    <w:basedOn w:val="a2"/>
    <w:link w:val="a7"/>
    <w:uiPriority w:val="99"/>
    <w:rsid w:val="00AB6A45"/>
    <w:rPr>
      <w:rFonts w:ascii="Verdana" w:eastAsia="Calibri" w:hAnsi="Verdana" w:cs="Times New Roman"/>
      <w:color w:val="A6A6A6"/>
      <w:sz w:val="16"/>
    </w:rPr>
  </w:style>
  <w:style w:type="paragraph" w:styleId="a9">
    <w:name w:val="Balloon Text"/>
    <w:basedOn w:val="a1"/>
    <w:link w:val="aa"/>
    <w:uiPriority w:val="99"/>
    <w:semiHidden/>
    <w:unhideWhenUsed/>
    <w:rsid w:val="00AB6A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AB6A45"/>
    <w:rPr>
      <w:rFonts w:ascii="Tahoma" w:eastAsia="Calibri" w:hAnsi="Tahoma" w:cs="Times New Roman"/>
      <w:sz w:val="16"/>
      <w:szCs w:val="16"/>
    </w:rPr>
  </w:style>
  <w:style w:type="paragraph" w:styleId="ab">
    <w:name w:val="Title"/>
    <w:basedOn w:val="a1"/>
    <w:next w:val="a1"/>
    <w:link w:val="ac"/>
    <w:uiPriority w:val="10"/>
    <w:qFormat/>
    <w:rsid w:val="00AB6A45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4"/>
      <w:szCs w:val="32"/>
    </w:rPr>
  </w:style>
  <w:style w:type="character" w:customStyle="1" w:styleId="ac">
    <w:name w:val="Название Знак"/>
    <w:basedOn w:val="a2"/>
    <w:link w:val="ab"/>
    <w:uiPriority w:val="10"/>
    <w:rsid w:val="00AB6A45"/>
    <w:rPr>
      <w:rFonts w:ascii="Verdana" w:eastAsia="Times New Roman" w:hAnsi="Verdana" w:cs="Times New Roman"/>
      <w:b/>
      <w:bCs/>
      <w:caps/>
      <w:kern w:val="28"/>
      <w:sz w:val="24"/>
      <w:szCs w:val="32"/>
    </w:rPr>
  </w:style>
  <w:style w:type="table" w:styleId="ad">
    <w:name w:val="Table Grid"/>
    <w:basedOn w:val="a3"/>
    <w:uiPriority w:val="59"/>
    <w:rsid w:val="00AB6A45"/>
    <w:pPr>
      <w:spacing w:after="0" w:line="240" w:lineRule="auto"/>
    </w:pPr>
    <w:rPr>
      <w:rFonts w:ascii="Verdana" w:eastAsia="Calibri" w:hAnsi="Verdan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1"/>
    <w:next w:val="a1"/>
    <w:link w:val="af"/>
    <w:uiPriority w:val="11"/>
    <w:qFormat/>
    <w:rsid w:val="00AB6A45"/>
    <w:pPr>
      <w:spacing w:after="60"/>
      <w:jc w:val="center"/>
      <w:outlineLvl w:val="1"/>
    </w:pPr>
    <w:rPr>
      <w:rFonts w:eastAsia="Times New Roman"/>
      <w:b/>
      <w:sz w:val="24"/>
      <w:szCs w:val="24"/>
    </w:rPr>
  </w:style>
  <w:style w:type="character" w:customStyle="1" w:styleId="af">
    <w:name w:val="Подзаголовок Знак"/>
    <w:basedOn w:val="a2"/>
    <w:link w:val="ae"/>
    <w:uiPriority w:val="11"/>
    <w:rsid w:val="00AB6A45"/>
    <w:rPr>
      <w:rFonts w:ascii="Verdana" w:eastAsia="Times New Roman" w:hAnsi="Verdana" w:cs="Times New Roman"/>
      <w:b/>
      <w:sz w:val="24"/>
      <w:szCs w:val="24"/>
    </w:rPr>
  </w:style>
  <w:style w:type="paragraph" w:styleId="af0">
    <w:name w:val="No Spacing"/>
    <w:uiPriority w:val="1"/>
    <w:qFormat/>
    <w:rsid w:val="00AB6A45"/>
    <w:pPr>
      <w:spacing w:after="0" w:line="240" w:lineRule="auto"/>
    </w:pPr>
    <w:rPr>
      <w:rFonts w:ascii="Verdana" w:eastAsia="Calibri" w:hAnsi="Verdana" w:cs="Times New Roman"/>
      <w:sz w:val="18"/>
    </w:rPr>
  </w:style>
  <w:style w:type="paragraph" w:styleId="af1">
    <w:name w:val="toa heading"/>
    <w:basedOn w:val="a1"/>
    <w:next w:val="a1"/>
    <w:uiPriority w:val="99"/>
    <w:semiHidden/>
    <w:unhideWhenUsed/>
    <w:rsid w:val="00AB6A45"/>
    <w:pPr>
      <w:spacing w:before="120"/>
    </w:pPr>
    <w:rPr>
      <w:rFonts w:eastAsia="Times New Roman"/>
      <w:b/>
      <w:bCs/>
      <w:sz w:val="20"/>
      <w:szCs w:val="24"/>
    </w:rPr>
  </w:style>
  <w:style w:type="numbering" w:styleId="111111">
    <w:name w:val="Outline List 2"/>
    <w:aliases w:val="Список нумерованный"/>
    <w:basedOn w:val="a4"/>
    <w:uiPriority w:val="99"/>
    <w:semiHidden/>
    <w:unhideWhenUsed/>
    <w:rsid w:val="00AB6A45"/>
    <w:pPr>
      <w:numPr>
        <w:numId w:val="1"/>
      </w:numPr>
    </w:pPr>
  </w:style>
  <w:style w:type="paragraph" w:styleId="af2">
    <w:name w:val="TOC Heading"/>
    <w:basedOn w:val="1"/>
    <w:next w:val="a1"/>
    <w:uiPriority w:val="39"/>
    <w:semiHidden/>
    <w:unhideWhenUsed/>
    <w:qFormat/>
    <w:rsid w:val="00AB6A45"/>
    <w:pPr>
      <w:outlineLvl w:val="9"/>
    </w:pPr>
    <w:rPr>
      <w:caps w:val="0"/>
    </w:rPr>
  </w:style>
  <w:style w:type="paragraph" w:customStyle="1" w:styleId="a">
    <w:name w:val="Пункт абзаца"/>
    <w:basedOn w:val="a1"/>
    <w:link w:val="af3"/>
    <w:qFormat/>
    <w:rsid w:val="00AB6A45"/>
    <w:pPr>
      <w:numPr>
        <w:ilvl w:val="1"/>
        <w:numId w:val="2"/>
      </w:numPr>
      <w:spacing w:after="100" w:line="240" w:lineRule="auto"/>
    </w:pPr>
  </w:style>
  <w:style w:type="paragraph" w:customStyle="1" w:styleId="a0">
    <w:name w:val="Подпункт абзаца"/>
    <w:basedOn w:val="a"/>
    <w:link w:val="af4"/>
    <w:qFormat/>
    <w:rsid w:val="00AB6A45"/>
    <w:pPr>
      <w:numPr>
        <w:ilvl w:val="2"/>
      </w:numPr>
      <w:spacing w:after="140"/>
    </w:pPr>
  </w:style>
  <w:style w:type="character" w:customStyle="1" w:styleId="af3">
    <w:name w:val="Пункт абзаца Знак"/>
    <w:link w:val="a"/>
    <w:rsid w:val="00AB6A45"/>
    <w:rPr>
      <w:rFonts w:ascii="Verdana" w:eastAsia="Calibri" w:hAnsi="Verdana" w:cs="Times New Roman"/>
      <w:sz w:val="18"/>
    </w:rPr>
  </w:style>
  <w:style w:type="character" w:customStyle="1" w:styleId="af4">
    <w:name w:val="Подпункт абзаца Знак"/>
    <w:basedOn w:val="af3"/>
    <w:link w:val="a0"/>
    <w:rsid w:val="00AB6A45"/>
    <w:rPr>
      <w:rFonts w:ascii="Verdana" w:eastAsia="Calibri" w:hAnsi="Verdana" w:cs="Times New Roman"/>
      <w:sz w:val="18"/>
    </w:rPr>
  </w:style>
  <w:style w:type="paragraph" w:styleId="af5">
    <w:name w:val="List Paragraph"/>
    <w:basedOn w:val="a1"/>
    <w:uiPriority w:val="34"/>
    <w:qFormat/>
    <w:rsid w:val="0079377B"/>
    <w:pPr>
      <w:ind w:left="720"/>
      <w:contextualSpacing/>
    </w:pPr>
  </w:style>
  <w:style w:type="character" w:styleId="af6">
    <w:name w:val="Hyperlink"/>
    <w:basedOn w:val="a2"/>
    <w:uiPriority w:val="99"/>
    <w:unhideWhenUsed/>
    <w:rsid w:val="00DF4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2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4909-F9D8-429E-A32C-03C018B7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8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ЕВРОДОМ                                                                                                   ( в колонтитул вставить логотип, адрес, телефон) </vt:lpstr>
    </vt:vector>
  </TitlesOfParts>
  <Company>Microsoft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ЕВРОДОМ                                                                                                   ( в колонтитул вставить логотип, адрес, телефон) </dc:title>
  <dc:subject/>
  <dc:creator>Admin</dc:creator>
  <cp:keywords/>
  <dc:description/>
  <cp:lastModifiedBy>admin</cp:lastModifiedBy>
  <cp:revision>117</cp:revision>
  <cp:lastPrinted>2012-08-27T07:25:00Z</cp:lastPrinted>
  <dcterms:created xsi:type="dcterms:W3CDTF">2012-03-11T20:19:00Z</dcterms:created>
  <dcterms:modified xsi:type="dcterms:W3CDTF">2014-10-15T13:38:00Z</dcterms:modified>
</cp:coreProperties>
</file>